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0EC" w:rsidRDefault="00D149E2">
      <w:pPr>
        <w:jc w:val="center"/>
        <w:rPr>
          <w:rFonts w:ascii="Avenir" w:eastAsia="Avenir" w:hAnsi="Avenir" w:cs="Avenir"/>
          <w:b/>
        </w:rPr>
      </w:pPr>
      <w:r>
        <w:rPr>
          <w:rFonts w:ascii="Avenir" w:eastAsia="Avenir" w:hAnsi="Avenir" w:cs="Avenir"/>
          <w:b/>
        </w:rPr>
        <w:t>Martedì 28 maggio all’Alcatraz di Milano e dalle ore 20.15 in diretta streaming</w:t>
      </w:r>
    </w:p>
    <w:p w:rsidR="00D630EC" w:rsidRPr="00CF6417" w:rsidRDefault="00D149E2">
      <w:pPr>
        <w:jc w:val="center"/>
        <w:rPr>
          <w:rFonts w:ascii="Avenir" w:eastAsia="Avenir" w:hAnsi="Avenir" w:cs="Avenir"/>
          <w:b/>
          <w:sz w:val="28"/>
          <w:szCs w:val="28"/>
          <w:lang w:val="en-US"/>
        </w:rPr>
      </w:pPr>
      <w:r w:rsidRPr="00CF6417">
        <w:rPr>
          <w:rFonts w:ascii="Avenir" w:eastAsia="Avenir" w:hAnsi="Avenir" w:cs="Avenir"/>
          <w:b/>
          <w:i/>
          <w:sz w:val="28"/>
          <w:szCs w:val="28"/>
          <w:lang w:val="en-US"/>
        </w:rPr>
        <w:t>DIVERSITY MEDIA AWARDS 2019: A HUMAN RHAPSODY</w:t>
      </w:r>
      <w:r w:rsidRPr="00CF6417">
        <w:rPr>
          <w:rFonts w:ascii="Avenir" w:eastAsia="Avenir" w:hAnsi="Avenir" w:cs="Avenir"/>
          <w:b/>
          <w:sz w:val="28"/>
          <w:szCs w:val="28"/>
          <w:lang w:val="en-US"/>
        </w:rPr>
        <w:t xml:space="preserve"> </w:t>
      </w:r>
      <w:r w:rsidRPr="00CF6417">
        <w:rPr>
          <w:rFonts w:ascii="Avenir" w:eastAsia="Avenir" w:hAnsi="Avenir" w:cs="Avenir"/>
          <w:b/>
          <w:sz w:val="28"/>
          <w:szCs w:val="28"/>
          <w:lang w:val="en-US"/>
        </w:rPr>
        <w:br/>
        <w:t>GLI "OSCAR" DELL’INCLUSIONE</w:t>
      </w:r>
    </w:p>
    <w:p w:rsidR="00D630EC" w:rsidRDefault="00D149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venir" w:eastAsia="Avenir" w:hAnsi="Avenir" w:cs="Avenir"/>
          <w:b/>
          <w:color w:val="000000"/>
          <w:highlight w:val="white"/>
        </w:rPr>
      </w:pPr>
      <w:r>
        <w:rPr>
          <w:rFonts w:ascii="Avenir" w:eastAsia="Avenir" w:hAnsi="Avenir" w:cs="Avenir"/>
          <w:b/>
          <w:color w:val="000000"/>
          <w:highlight w:val="white"/>
        </w:rPr>
        <w:t xml:space="preserve">Gala show con </w:t>
      </w:r>
      <w:r>
        <w:rPr>
          <w:rFonts w:ascii="Avenir" w:eastAsia="Avenir" w:hAnsi="Avenir" w:cs="Avenir"/>
          <w:b/>
          <w:i/>
          <w:color w:val="000000"/>
          <w:highlight w:val="white"/>
        </w:rPr>
        <w:t xml:space="preserve">charity </w:t>
      </w:r>
      <w:proofErr w:type="spellStart"/>
      <w:r>
        <w:rPr>
          <w:rFonts w:ascii="Avenir" w:eastAsia="Avenir" w:hAnsi="Avenir" w:cs="Avenir"/>
          <w:b/>
          <w:i/>
          <w:color w:val="000000"/>
          <w:highlight w:val="white"/>
        </w:rPr>
        <w:t>dinner</w:t>
      </w:r>
      <w:proofErr w:type="spellEnd"/>
      <w:r>
        <w:rPr>
          <w:rFonts w:ascii="Avenir" w:eastAsia="Avenir" w:hAnsi="Avenir" w:cs="Avenir"/>
          <w:b/>
          <w:color w:val="000000"/>
          <w:highlight w:val="white"/>
        </w:rPr>
        <w:t xml:space="preserve"> presentato da Fabio Canino e Melissa Greta Marchetto.</w:t>
      </w:r>
    </w:p>
    <w:p w:rsidR="00D630EC" w:rsidRDefault="00D149E2" w:rsidP="007216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venir" w:eastAsia="Avenir" w:hAnsi="Avenir" w:cs="Avenir"/>
          <w:b/>
          <w:highlight w:val="white"/>
        </w:rPr>
      </w:pPr>
      <w:r>
        <w:rPr>
          <w:rFonts w:ascii="Avenir" w:eastAsia="Avenir" w:hAnsi="Avenir" w:cs="Avenir"/>
          <w:b/>
          <w:color w:val="000000"/>
          <w:highlight w:val="white"/>
        </w:rPr>
        <w:t xml:space="preserve">Tra gli ospiti: </w:t>
      </w:r>
      <w:r w:rsidR="007216D5">
        <w:rPr>
          <w:rFonts w:ascii="Avenir" w:eastAsia="Avenir" w:hAnsi="Avenir" w:cs="Avenir"/>
          <w:b/>
          <w:color w:val="000000"/>
          <w:highlight w:val="white"/>
        </w:rPr>
        <w:t xml:space="preserve">Alessandro Cattelan, </w:t>
      </w:r>
      <w:r w:rsidR="001F1521">
        <w:rPr>
          <w:rFonts w:ascii="Avenir" w:eastAsia="Avenir" w:hAnsi="Avenir" w:cs="Avenir"/>
          <w:b/>
          <w:color w:val="000000"/>
          <w:highlight w:val="white"/>
        </w:rPr>
        <w:t xml:space="preserve">Liliana </w:t>
      </w:r>
      <w:proofErr w:type="spellStart"/>
      <w:r w:rsidR="001F1521">
        <w:rPr>
          <w:rFonts w:ascii="Avenir" w:eastAsia="Avenir" w:hAnsi="Avenir" w:cs="Avenir"/>
          <w:b/>
          <w:color w:val="000000"/>
          <w:highlight w:val="white"/>
        </w:rPr>
        <w:t>Segre</w:t>
      </w:r>
      <w:proofErr w:type="spellEnd"/>
      <w:r w:rsidR="001F1521">
        <w:rPr>
          <w:rFonts w:ascii="Avenir" w:eastAsia="Avenir" w:hAnsi="Avenir" w:cs="Avenir"/>
          <w:b/>
          <w:color w:val="000000"/>
          <w:highlight w:val="white"/>
        </w:rPr>
        <w:t xml:space="preserve">, </w:t>
      </w:r>
      <w:r>
        <w:rPr>
          <w:rFonts w:ascii="Avenir" w:eastAsia="Avenir" w:hAnsi="Avenir" w:cs="Avenir"/>
          <w:b/>
          <w:color w:val="000000"/>
          <w:highlight w:val="white"/>
        </w:rPr>
        <w:t xml:space="preserve">Ambra Angiolini, Diego Abatantuono, </w:t>
      </w:r>
      <w:r w:rsidR="007216D5">
        <w:rPr>
          <w:rFonts w:ascii="Avenir" w:eastAsia="Avenir" w:hAnsi="Avenir" w:cs="Avenir"/>
          <w:b/>
          <w:color w:val="000000"/>
          <w:highlight w:val="white"/>
        </w:rPr>
        <w:br/>
      </w:r>
      <w:r>
        <w:rPr>
          <w:rFonts w:ascii="Avenir" w:eastAsia="Avenir" w:hAnsi="Avenir" w:cs="Avenir"/>
          <w:b/>
          <w:color w:val="000000"/>
          <w:highlight w:val="white"/>
        </w:rPr>
        <w:t xml:space="preserve">Michela Murgia, </w:t>
      </w:r>
      <w:r w:rsidR="007216D5">
        <w:rPr>
          <w:rFonts w:ascii="Avenir" w:eastAsia="Avenir" w:hAnsi="Avenir" w:cs="Avenir"/>
          <w:b/>
          <w:color w:val="000000"/>
          <w:highlight w:val="white"/>
        </w:rPr>
        <w:t xml:space="preserve">Malika Ayane, Diodato, </w:t>
      </w:r>
      <w:r w:rsidR="007216D5">
        <w:rPr>
          <w:rFonts w:ascii="Avenir" w:eastAsia="Avenir" w:hAnsi="Avenir" w:cs="Avenir"/>
          <w:b/>
          <w:highlight w:val="white"/>
        </w:rPr>
        <w:t>Roberto Vecchioni</w:t>
      </w:r>
      <w:r w:rsidR="008A20FD">
        <w:rPr>
          <w:rFonts w:ascii="Avenir" w:eastAsia="Avenir" w:hAnsi="Avenir" w:cs="Avenir"/>
          <w:b/>
          <w:highlight w:val="white"/>
        </w:rPr>
        <w:t>, Immanuel Casto</w:t>
      </w:r>
      <w:r w:rsidR="000E1092">
        <w:rPr>
          <w:rFonts w:ascii="Avenir" w:eastAsia="Avenir" w:hAnsi="Avenir" w:cs="Avenir"/>
          <w:b/>
          <w:highlight w:val="white"/>
        </w:rPr>
        <w:t>, Diana Del Bufalo</w:t>
      </w:r>
      <w:bookmarkStart w:id="0" w:name="_GoBack"/>
      <w:bookmarkEnd w:id="0"/>
    </w:p>
    <w:p w:rsidR="003E3CE2" w:rsidRDefault="003E3CE2" w:rsidP="007216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venir" w:eastAsia="Avenir" w:hAnsi="Avenir" w:cs="Avenir"/>
          <w:b/>
          <w:color w:val="000000"/>
          <w:highlight w:val="white"/>
        </w:rPr>
      </w:pPr>
    </w:p>
    <w:p w:rsidR="003E3CE2" w:rsidRDefault="003E3C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venir" w:eastAsia="Avenir" w:hAnsi="Avenir" w:cs="Avenir"/>
          <w:b/>
          <w:color w:val="000000"/>
          <w:highlight w:val="white"/>
        </w:rPr>
      </w:pPr>
    </w:p>
    <w:p w:rsidR="00D630EC" w:rsidRDefault="00500C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venir" w:eastAsia="Avenir" w:hAnsi="Avenir" w:cs="Avenir"/>
          <w:color w:val="000000"/>
        </w:rPr>
      </w:pPr>
      <w:bookmarkStart w:id="1" w:name="_heading=h.gjdgxs" w:colFirst="0" w:colLast="0"/>
      <w:bookmarkEnd w:id="1"/>
      <w:r>
        <w:rPr>
          <w:rFonts w:ascii="Avenir" w:eastAsia="Avenir" w:hAnsi="Avenir" w:cs="Avenir"/>
          <w:b/>
          <w:color w:val="000000"/>
          <w:highlight w:val="white"/>
        </w:rPr>
        <w:t xml:space="preserve">Alessandro Cattelan, </w:t>
      </w:r>
      <w:r w:rsidR="009212E7" w:rsidRPr="00500C34">
        <w:rPr>
          <w:rFonts w:ascii="Avenir" w:eastAsia="Avenir" w:hAnsi="Avenir" w:cs="Avenir"/>
          <w:b/>
          <w:color w:val="000000"/>
          <w:highlight w:val="white"/>
        </w:rPr>
        <w:t xml:space="preserve">Liliana </w:t>
      </w:r>
      <w:proofErr w:type="spellStart"/>
      <w:r w:rsidR="009212E7" w:rsidRPr="00500C34">
        <w:rPr>
          <w:rFonts w:ascii="Avenir" w:eastAsia="Avenir" w:hAnsi="Avenir" w:cs="Avenir"/>
          <w:b/>
          <w:color w:val="000000"/>
          <w:highlight w:val="white"/>
        </w:rPr>
        <w:t>Segre</w:t>
      </w:r>
      <w:proofErr w:type="spellEnd"/>
      <w:r w:rsidR="009212E7">
        <w:rPr>
          <w:rFonts w:ascii="Avenir" w:eastAsia="Avenir" w:hAnsi="Avenir" w:cs="Avenir"/>
          <w:color w:val="000000"/>
          <w:highlight w:val="white"/>
        </w:rPr>
        <w:t xml:space="preserve">, </w:t>
      </w:r>
      <w:r w:rsidR="00D149E2">
        <w:rPr>
          <w:rFonts w:ascii="Avenir" w:eastAsia="Avenir" w:hAnsi="Avenir" w:cs="Avenir"/>
          <w:b/>
          <w:color w:val="000000"/>
          <w:highlight w:val="white"/>
        </w:rPr>
        <w:t>Ambra Angiolini</w:t>
      </w:r>
      <w:r w:rsidR="00D149E2">
        <w:rPr>
          <w:rFonts w:ascii="Avenir" w:eastAsia="Avenir" w:hAnsi="Avenir" w:cs="Avenir"/>
          <w:color w:val="000000"/>
          <w:highlight w:val="white"/>
        </w:rPr>
        <w:t xml:space="preserve">, </w:t>
      </w:r>
      <w:r w:rsidR="00D149E2">
        <w:rPr>
          <w:rFonts w:ascii="Avenir" w:eastAsia="Avenir" w:hAnsi="Avenir" w:cs="Avenir"/>
          <w:b/>
          <w:color w:val="000000"/>
          <w:highlight w:val="white"/>
        </w:rPr>
        <w:t>Michela Murgia</w:t>
      </w:r>
      <w:r w:rsidR="00D149E2">
        <w:rPr>
          <w:rFonts w:ascii="Avenir" w:eastAsia="Avenir" w:hAnsi="Avenir" w:cs="Avenir"/>
          <w:color w:val="000000"/>
          <w:highlight w:val="white"/>
        </w:rPr>
        <w:t>, </w:t>
      </w:r>
      <w:r w:rsidR="00D149E2">
        <w:rPr>
          <w:rFonts w:ascii="Avenir" w:eastAsia="Avenir" w:hAnsi="Avenir" w:cs="Avenir"/>
          <w:b/>
          <w:color w:val="000000"/>
          <w:highlight w:val="white"/>
        </w:rPr>
        <w:t>Diego Abatantuono</w:t>
      </w:r>
      <w:r w:rsidR="00D149E2">
        <w:rPr>
          <w:rFonts w:ascii="Avenir" w:eastAsia="Avenir" w:hAnsi="Avenir" w:cs="Avenir"/>
          <w:color w:val="000000"/>
          <w:highlight w:val="white"/>
        </w:rPr>
        <w:t xml:space="preserve">, </w:t>
      </w:r>
      <w:r w:rsidR="00D149E2">
        <w:rPr>
          <w:rFonts w:ascii="Avenir" w:eastAsia="Avenir" w:hAnsi="Avenir" w:cs="Avenir"/>
          <w:b/>
          <w:color w:val="000000"/>
          <w:highlight w:val="white"/>
        </w:rPr>
        <w:t>Malika Ayane</w:t>
      </w:r>
      <w:r w:rsidR="00D149E2">
        <w:rPr>
          <w:rFonts w:ascii="Avenir" w:eastAsia="Avenir" w:hAnsi="Avenir" w:cs="Avenir"/>
          <w:color w:val="000000"/>
          <w:highlight w:val="white"/>
        </w:rPr>
        <w:t xml:space="preserve">, </w:t>
      </w:r>
      <w:r w:rsidR="00D149E2">
        <w:rPr>
          <w:rFonts w:ascii="Avenir" w:eastAsia="Avenir" w:hAnsi="Avenir" w:cs="Avenir"/>
          <w:b/>
          <w:color w:val="000000"/>
          <w:highlight w:val="white"/>
        </w:rPr>
        <w:t>Ivan Cotroneo</w:t>
      </w:r>
      <w:r w:rsidR="00D149E2">
        <w:rPr>
          <w:rFonts w:ascii="Avenir" w:eastAsia="Avenir" w:hAnsi="Avenir" w:cs="Avenir"/>
          <w:color w:val="000000"/>
          <w:highlight w:val="white"/>
        </w:rPr>
        <w:t xml:space="preserve">, </w:t>
      </w:r>
      <w:r w:rsidR="00D149E2">
        <w:rPr>
          <w:rFonts w:ascii="Avenir" w:eastAsia="Avenir" w:hAnsi="Avenir" w:cs="Avenir"/>
          <w:b/>
          <w:color w:val="000000"/>
          <w:highlight w:val="white"/>
        </w:rPr>
        <w:t>Diodato</w:t>
      </w:r>
      <w:r w:rsidR="00D149E2">
        <w:rPr>
          <w:rFonts w:ascii="Avenir" w:eastAsia="Avenir" w:hAnsi="Avenir" w:cs="Avenir"/>
          <w:color w:val="000000"/>
          <w:highlight w:val="white"/>
        </w:rPr>
        <w:t xml:space="preserve">, </w:t>
      </w:r>
      <w:r w:rsidR="00D149E2">
        <w:rPr>
          <w:rFonts w:ascii="Avenir" w:eastAsia="Avenir" w:hAnsi="Avenir" w:cs="Avenir"/>
          <w:b/>
          <w:color w:val="000000"/>
          <w:highlight w:val="white"/>
        </w:rPr>
        <w:t>Chiara Francini</w:t>
      </w:r>
      <w:r w:rsidR="00D149E2">
        <w:rPr>
          <w:rFonts w:ascii="Avenir" w:eastAsia="Avenir" w:hAnsi="Avenir" w:cs="Avenir"/>
          <w:color w:val="000000"/>
          <w:highlight w:val="white"/>
        </w:rPr>
        <w:t xml:space="preserve">, </w:t>
      </w:r>
      <w:r w:rsidR="00D149E2">
        <w:rPr>
          <w:rFonts w:ascii="Avenir" w:eastAsia="Avenir" w:hAnsi="Avenir" w:cs="Avenir"/>
          <w:b/>
          <w:color w:val="000000"/>
          <w:highlight w:val="white"/>
        </w:rPr>
        <w:t>Immanuel Casto</w:t>
      </w:r>
      <w:r w:rsidR="00D149E2">
        <w:rPr>
          <w:rFonts w:ascii="Avenir" w:eastAsia="Avenir" w:hAnsi="Avenir" w:cs="Avenir"/>
          <w:color w:val="000000"/>
          <w:highlight w:val="white"/>
        </w:rPr>
        <w:t xml:space="preserve">, </w:t>
      </w:r>
      <w:r w:rsidR="00D149E2">
        <w:rPr>
          <w:rFonts w:ascii="Avenir" w:eastAsia="Avenir" w:hAnsi="Avenir" w:cs="Avenir"/>
          <w:b/>
          <w:color w:val="000000"/>
          <w:highlight w:val="white"/>
        </w:rPr>
        <w:t>Loretta Grace</w:t>
      </w:r>
      <w:r w:rsidR="00D149E2">
        <w:rPr>
          <w:rFonts w:ascii="Avenir" w:eastAsia="Avenir" w:hAnsi="Avenir" w:cs="Avenir"/>
          <w:color w:val="000000"/>
          <w:highlight w:val="white"/>
        </w:rPr>
        <w:t>,</w:t>
      </w:r>
      <w:r w:rsidR="00F43C7E">
        <w:rPr>
          <w:rFonts w:ascii="Avenir" w:eastAsia="Avenir" w:hAnsi="Avenir" w:cs="Avenir"/>
          <w:color w:val="000000"/>
          <w:highlight w:val="white"/>
        </w:rPr>
        <w:t xml:space="preserve"> </w:t>
      </w:r>
      <w:r w:rsidR="00F43C7E" w:rsidRPr="00F43C7E">
        <w:rPr>
          <w:rFonts w:ascii="Avenir" w:eastAsia="Avenir" w:hAnsi="Avenir" w:cs="Avenir"/>
          <w:b/>
          <w:color w:val="000000"/>
          <w:highlight w:val="white"/>
        </w:rPr>
        <w:t>Francesca Moscardo</w:t>
      </w:r>
      <w:r w:rsidR="00F43C7E">
        <w:rPr>
          <w:rFonts w:ascii="Avenir" w:eastAsia="Avenir" w:hAnsi="Avenir" w:cs="Avenir"/>
          <w:color w:val="000000"/>
          <w:highlight w:val="white"/>
        </w:rPr>
        <w:t xml:space="preserve">, </w:t>
      </w:r>
      <w:r w:rsidR="00422859" w:rsidRPr="00422859">
        <w:rPr>
          <w:rFonts w:ascii="Avenir" w:eastAsia="Avenir" w:hAnsi="Avenir" w:cs="Avenir"/>
          <w:b/>
          <w:color w:val="000000"/>
          <w:highlight w:val="white"/>
        </w:rPr>
        <w:t xml:space="preserve">Andrea </w:t>
      </w:r>
      <w:proofErr w:type="spellStart"/>
      <w:r w:rsidR="00422859" w:rsidRPr="00422859">
        <w:rPr>
          <w:rFonts w:ascii="Avenir" w:eastAsia="Avenir" w:hAnsi="Avenir" w:cs="Avenir"/>
          <w:b/>
          <w:color w:val="000000"/>
          <w:highlight w:val="white"/>
        </w:rPr>
        <w:t>Lanfri</w:t>
      </w:r>
      <w:proofErr w:type="spellEnd"/>
      <w:r w:rsidR="00422859">
        <w:rPr>
          <w:rFonts w:ascii="Avenir" w:eastAsia="Avenir" w:hAnsi="Avenir" w:cs="Avenir"/>
          <w:color w:val="000000"/>
          <w:highlight w:val="white"/>
        </w:rPr>
        <w:t xml:space="preserve">, </w:t>
      </w:r>
      <w:r w:rsidR="00D149E2">
        <w:rPr>
          <w:rFonts w:ascii="Avenir" w:eastAsia="Avenir" w:hAnsi="Avenir" w:cs="Avenir"/>
          <w:b/>
          <w:color w:val="000000"/>
          <w:highlight w:val="white"/>
        </w:rPr>
        <w:t xml:space="preserve">Daniele </w:t>
      </w:r>
      <w:proofErr w:type="spellStart"/>
      <w:r w:rsidR="00D149E2">
        <w:rPr>
          <w:rFonts w:ascii="Avenir" w:eastAsia="Avenir" w:hAnsi="Avenir" w:cs="Avenir"/>
          <w:b/>
          <w:color w:val="000000"/>
          <w:highlight w:val="white"/>
        </w:rPr>
        <w:t>Gattano</w:t>
      </w:r>
      <w:proofErr w:type="spellEnd"/>
      <w:r w:rsidR="00D149E2">
        <w:rPr>
          <w:rFonts w:ascii="Avenir" w:eastAsia="Avenir" w:hAnsi="Avenir" w:cs="Avenir"/>
          <w:color w:val="000000"/>
          <w:highlight w:val="white"/>
        </w:rPr>
        <w:t xml:space="preserve">, </w:t>
      </w:r>
      <w:r w:rsidR="00D149E2">
        <w:rPr>
          <w:rFonts w:ascii="Avenir" w:eastAsia="Avenir" w:hAnsi="Avenir" w:cs="Avenir"/>
          <w:b/>
          <w:color w:val="000000"/>
          <w:highlight w:val="white"/>
        </w:rPr>
        <w:t>Roberto Vecchioni</w:t>
      </w:r>
      <w:r w:rsidR="00D149E2">
        <w:rPr>
          <w:rFonts w:ascii="Avenir" w:eastAsia="Avenir" w:hAnsi="Avenir" w:cs="Avenir"/>
          <w:color w:val="000000"/>
          <w:highlight w:val="white"/>
        </w:rPr>
        <w:t xml:space="preserve">, </w:t>
      </w:r>
      <w:r w:rsidR="00D149E2">
        <w:rPr>
          <w:rFonts w:ascii="Avenir" w:eastAsia="Avenir" w:hAnsi="Avenir" w:cs="Avenir"/>
          <w:b/>
          <w:color w:val="000000"/>
          <w:highlight w:val="white"/>
        </w:rPr>
        <w:t>Diego Passon</w:t>
      </w:r>
      <w:r w:rsidR="00574E08">
        <w:rPr>
          <w:rFonts w:ascii="Avenir" w:eastAsia="Avenir" w:hAnsi="Avenir" w:cs="Avenir"/>
          <w:b/>
          <w:color w:val="000000"/>
          <w:highlight w:val="white"/>
        </w:rPr>
        <w:t>i</w:t>
      </w:r>
      <w:r w:rsidR="00D149E2">
        <w:rPr>
          <w:rFonts w:ascii="Avenir" w:eastAsia="Avenir" w:hAnsi="Avenir" w:cs="Avenir"/>
          <w:highlight w:val="white"/>
        </w:rPr>
        <w:t xml:space="preserve">, </w:t>
      </w:r>
      <w:r w:rsidR="00D149E2">
        <w:rPr>
          <w:rFonts w:ascii="Avenir" w:eastAsia="Avenir" w:hAnsi="Avenir" w:cs="Avenir"/>
          <w:b/>
          <w:color w:val="000000"/>
          <w:highlight w:val="white"/>
        </w:rPr>
        <w:t>Max Brigante</w:t>
      </w:r>
      <w:r w:rsidR="00D149E2">
        <w:rPr>
          <w:rFonts w:ascii="Avenir" w:eastAsia="Avenir" w:hAnsi="Avenir" w:cs="Avenir"/>
          <w:color w:val="000000"/>
          <w:highlight w:val="white"/>
        </w:rPr>
        <w:t xml:space="preserve">, le </w:t>
      </w:r>
      <w:proofErr w:type="spellStart"/>
      <w:r w:rsidR="00D149E2">
        <w:rPr>
          <w:rFonts w:ascii="Avenir" w:eastAsia="Avenir" w:hAnsi="Avenir" w:cs="Avenir"/>
          <w:b/>
          <w:color w:val="000000"/>
          <w:highlight w:val="white"/>
        </w:rPr>
        <w:t>EbbaneSis</w:t>
      </w:r>
      <w:proofErr w:type="spellEnd"/>
      <w:r w:rsidR="00D149E2">
        <w:rPr>
          <w:rFonts w:ascii="Avenir" w:eastAsia="Avenir" w:hAnsi="Avenir" w:cs="Avenir"/>
          <w:b/>
          <w:color w:val="000000"/>
          <w:highlight w:val="white"/>
        </w:rPr>
        <w:t xml:space="preserve"> </w:t>
      </w:r>
      <w:r w:rsidR="00D149E2">
        <w:rPr>
          <w:rFonts w:ascii="Avenir" w:eastAsia="Avenir" w:hAnsi="Avenir" w:cs="Avenir"/>
          <w:color w:val="000000"/>
          <w:highlight w:val="white"/>
        </w:rPr>
        <w:t>(Serena e Viviana)</w:t>
      </w:r>
      <w:r>
        <w:rPr>
          <w:rFonts w:ascii="Avenir" w:eastAsia="Avenir" w:hAnsi="Avenir" w:cs="Avenir"/>
          <w:color w:val="000000"/>
          <w:highlight w:val="white"/>
        </w:rPr>
        <w:t xml:space="preserve">, </w:t>
      </w:r>
      <w:r>
        <w:rPr>
          <w:rFonts w:ascii="Avenir" w:eastAsia="Avenir" w:hAnsi="Avenir" w:cs="Avenir"/>
          <w:b/>
          <w:color w:val="000000"/>
          <w:highlight w:val="white"/>
        </w:rPr>
        <w:t>Ana Laura Ribas</w:t>
      </w:r>
      <w:r w:rsidR="00A104CC">
        <w:rPr>
          <w:rFonts w:ascii="Avenir" w:eastAsia="Avenir" w:hAnsi="Avenir" w:cs="Avenir"/>
          <w:b/>
          <w:color w:val="000000"/>
          <w:highlight w:val="white"/>
        </w:rPr>
        <w:t xml:space="preserve">, Federico </w:t>
      </w:r>
      <w:proofErr w:type="spellStart"/>
      <w:r w:rsidR="00A104CC">
        <w:rPr>
          <w:rFonts w:ascii="Avenir" w:eastAsia="Avenir" w:hAnsi="Avenir" w:cs="Avenir"/>
          <w:b/>
          <w:color w:val="000000"/>
          <w:highlight w:val="white"/>
        </w:rPr>
        <w:t>Clapis</w:t>
      </w:r>
      <w:proofErr w:type="spellEnd"/>
      <w:r w:rsidR="00A104CC" w:rsidRPr="00A104CC">
        <w:rPr>
          <w:rFonts w:ascii="Avenir" w:eastAsia="Avenir" w:hAnsi="Avenir" w:cs="Avenir"/>
          <w:color w:val="000000"/>
          <w:highlight w:val="white"/>
        </w:rPr>
        <w:t>,</w:t>
      </w:r>
      <w:r w:rsidR="00A104CC">
        <w:rPr>
          <w:rFonts w:ascii="Avenir" w:eastAsia="Avenir" w:hAnsi="Avenir" w:cs="Avenir"/>
          <w:b/>
          <w:color w:val="000000"/>
          <w:highlight w:val="white"/>
        </w:rPr>
        <w:t xml:space="preserve"> Rocco Fasano</w:t>
      </w:r>
      <w:r w:rsidR="00A104CC" w:rsidRPr="00A104CC">
        <w:rPr>
          <w:rFonts w:ascii="Avenir" w:eastAsia="Avenir" w:hAnsi="Avenir" w:cs="Avenir"/>
          <w:color w:val="000000"/>
          <w:highlight w:val="white"/>
        </w:rPr>
        <w:t xml:space="preserve">, </w:t>
      </w:r>
      <w:r w:rsidR="00A104CC">
        <w:rPr>
          <w:rFonts w:ascii="Avenir" w:eastAsia="Avenir" w:hAnsi="Avenir" w:cs="Avenir"/>
          <w:b/>
          <w:color w:val="000000"/>
          <w:highlight w:val="white"/>
        </w:rPr>
        <w:t xml:space="preserve">Ludovico </w:t>
      </w:r>
      <w:proofErr w:type="spellStart"/>
      <w:r w:rsidR="00A104CC">
        <w:rPr>
          <w:rFonts w:ascii="Avenir" w:eastAsia="Avenir" w:hAnsi="Avenir" w:cs="Avenir"/>
          <w:b/>
          <w:color w:val="000000"/>
          <w:highlight w:val="white"/>
        </w:rPr>
        <w:t>Bessegato</w:t>
      </w:r>
      <w:proofErr w:type="spellEnd"/>
      <w:r w:rsidR="001F643A">
        <w:rPr>
          <w:rFonts w:ascii="Avenir" w:eastAsia="Avenir" w:hAnsi="Avenir" w:cs="Avenir"/>
          <w:color w:val="000000"/>
          <w:highlight w:val="white"/>
        </w:rPr>
        <w:t>,</w:t>
      </w:r>
      <w:r w:rsidR="001F643A" w:rsidRPr="001F643A">
        <w:rPr>
          <w:rFonts w:ascii="Avenir" w:eastAsia="Avenir" w:hAnsi="Avenir" w:cs="Avenir"/>
          <w:b/>
          <w:color w:val="000000"/>
          <w:highlight w:val="white"/>
        </w:rPr>
        <w:t xml:space="preserve"> </w:t>
      </w:r>
      <w:r w:rsidR="000E1092">
        <w:rPr>
          <w:rFonts w:ascii="Avenir" w:eastAsia="Avenir" w:hAnsi="Avenir" w:cs="Avenir"/>
          <w:b/>
          <w:color w:val="000000"/>
          <w:highlight w:val="white"/>
        </w:rPr>
        <w:t>Diana Del Bufalo</w:t>
      </w:r>
      <w:r w:rsidR="000E1092" w:rsidRPr="000E1092">
        <w:rPr>
          <w:rFonts w:ascii="Avenir" w:eastAsia="Avenir" w:hAnsi="Avenir" w:cs="Avenir"/>
          <w:color w:val="000000"/>
          <w:highlight w:val="white"/>
        </w:rPr>
        <w:t>,</w:t>
      </w:r>
      <w:r w:rsidR="000E1092">
        <w:rPr>
          <w:rFonts w:ascii="Avenir" w:eastAsia="Avenir" w:hAnsi="Avenir" w:cs="Avenir"/>
          <w:b/>
          <w:color w:val="000000"/>
          <w:highlight w:val="white"/>
        </w:rPr>
        <w:t xml:space="preserve"> Paolo Ruffini</w:t>
      </w:r>
      <w:r w:rsidR="000E1092" w:rsidRPr="000E1092">
        <w:rPr>
          <w:rFonts w:ascii="Avenir" w:eastAsia="Avenir" w:hAnsi="Avenir" w:cs="Avenir"/>
          <w:color w:val="000000"/>
          <w:highlight w:val="white"/>
        </w:rPr>
        <w:t>,</w:t>
      </w:r>
      <w:r w:rsidR="000E1092">
        <w:rPr>
          <w:rFonts w:ascii="Avenir" w:eastAsia="Avenir" w:hAnsi="Avenir" w:cs="Avenir"/>
          <w:b/>
          <w:color w:val="000000"/>
          <w:highlight w:val="white"/>
        </w:rPr>
        <w:t xml:space="preserve"> </w:t>
      </w:r>
      <w:r w:rsidR="001F643A">
        <w:rPr>
          <w:rFonts w:ascii="Avenir" w:eastAsia="Avenir" w:hAnsi="Avenir" w:cs="Avenir"/>
          <w:b/>
          <w:color w:val="000000"/>
          <w:highlight w:val="white"/>
        </w:rPr>
        <w:t>Concita De Gregorio</w:t>
      </w:r>
      <w:r w:rsidR="00D149E2">
        <w:rPr>
          <w:rFonts w:ascii="Avenir" w:eastAsia="Avenir" w:hAnsi="Avenir" w:cs="Avenir"/>
          <w:color w:val="000000"/>
          <w:highlight w:val="white"/>
        </w:rPr>
        <w:t xml:space="preserve">: questi </w:t>
      </w:r>
      <w:r w:rsidR="00A104CC">
        <w:rPr>
          <w:rFonts w:ascii="Avenir" w:eastAsia="Avenir" w:hAnsi="Avenir" w:cs="Avenir"/>
          <w:color w:val="000000"/>
          <w:highlight w:val="white"/>
        </w:rPr>
        <w:t>alcuni degli</w:t>
      </w:r>
      <w:r w:rsidR="00D149E2">
        <w:rPr>
          <w:rFonts w:ascii="Avenir" w:eastAsia="Avenir" w:hAnsi="Avenir" w:cs="Avenir"/>
          <w:color w:val="000000"/>
          <w:highlight w:val="white"/>
        </w:rPr>
        <w:t xml:space="preserve"> ospiti dei </w:t>
      </w:r>
      <w:r w:rsidR="00D149E2">
        <w:rPr>
          <w:rFonts w:ascii="Avenir" w:eastAsia="Avenir" w:hAnsi="Avenir" w:cs="Avenir"/>
          <w:b/>
          <w:color w:val="000000"/>
        </w:rPr>
        <w:t>Diversity Media Awards 2019</w:t>
      </w:r>
      <w:r w:rsidR="00D149E2">
        <w:rPr>
          <w:rFonts w:ascii="Avenir" w:eastAsia="Avenir" w:hAnsi="Avenir" w:cs="Avenir"/>
          <w:color w:val="000000"/>
        </w:rPr>
        <w:t xml:space="preserve">, </w:t>
      </w:r>
      <w:r w:rsidR="00D149E2">
        <w:rPr>
          <w:rFonts w:ascii="Avenir" w:eastAsia="Avenir" w:hAnsi="Avenir" w:cs="Avenir"/>
          <w:color w:val="000000"/>
          <w:highlight w:val="white"/>
        </w:rPr>
        <w:t xml:space="preserve">la grande serata </w:t>
      </w:r>
      <w:r w:rsidR="00D149E2">
        <w:rPr>
          <w:rFonts w:ascii="Avenir" w:eastAsia="Avenir" w:hAnsi="Avenir" w:cs="Avenir"/>
          <w:color w:val="000000"/>
        </w:rPr>
        <w:t xml:space="preserve">in programma </w:t>
      </w:r>
      <w:r w:rsidR="00D149E2">
        <w:rPr>
          <w:rFonts w:ascii="Avenir" w:eastAsia="Avenir" w:hAnsi="Avenir" w:cs="Avenir"/>
          <w:b/>
          <w:color w:val="000000"/>
        </w:rPr>
        <w:t>martedì 28 maggio</w:t>
      </w:r>
      <w:r w:rsidR="00D149E2">
        <w:rPr>
          <w:rFonts w:ascii="Avenir" w:eastAsia="Avenir" w:hAnsi="Avenir" w:cs="Avenir"/>
          <w:color w:val="000000"/>
        </w:rPr>
        <w:t xml:space="preserve"> all’Alcatraz di Milano e </w:t>
      </w:r>
      <w:r w:rsidR="00D149E2">
        <w:rPr>
          <w:rFonts w:ascii="Avenir" w:eastAsia="Avenir" w:hAnsi="Avenir" w:cs="Avenir"/>
          <w:b/>
          <w:color w:val="000000"/>
        </w:rPr>
        <w:t xml:space="preserve">trasmessa in diretta streaming </w:t>
      </w:r>
      <w:proofErr w:type="spellStart"/>
      <w:r w:rsidR="00D149E2">
        <w:rPr>
          <w:rFonts w:ascii="Avenir" w:eastAsia="Avenir" w:hAnsi="Avenir" w:cs="Avenir"/>
          <w:b/>
          <w:color w:val="000000"/>
        </w:rPr>
        <w:t>TRULive</w:t>
      </w:r>
      <w:proofErr w:type="spellEnd"/>
      <w:r w:rsidR="00D149E2">
        <w:rPr>
          <w:rFonts w:ascii="Avenir" w:eastAsia="Avenir" w:hAnsi="Avenir" w:cs="Avenir"/>
          <w:b/>
          <w:color w:val="000000"/>
        </w:rPr>
        <w:t xml:space="preserve"> (Trasmissione a Rete Unificata) </w:t>
      </w:r>
      <w:r w:rsidR="00D149E2">
        <w:rPr>
          <w:rFonts w:ascii="Avenir" w:eastAsia="Avenir" w:hAnsi="Avenir" w:cs="Avenir"/>
          <w:color w:val="000000"/>
        </w:rPr>
        <w:t>dalle ore 20:15.</w:t>
      </w:r>
    </w:p>
    <w:p w:rsidR="00D630EC" w:rsidRDefault="00D149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 xml:space="preserve"> </w:t>
      </w:r>
    </w:p>
    <w:p w:rsidR="001F643A" w:rsidRDefault="001F643A" w:rsidP="001F643A">
      <w:pPr>
        <w:tabs>
          <w:tab w:val="left" w:pos="9072"/>
        </w:tabs>
        <w:spacing w:after="0" w:line="240" w:lineRule="auto"/>
        <w:jc w:val="both"/>
        <w:rPr>
          <w:rFonts w:ascii="Avenir" w:eastAsia="Avenir" w:hAnsi="Avenir" w:cs="Avenir"/>
        </w:rPr>
      </w:pPr>
      <w:r>
        <w:rPr>
          <w:rFonts w:ascii="Avenir" w:eastAsia="Avenir" w:hAnsi="Avenir" w:cs="Avenir"/>
        </w:rPr>
        <w:t xml:space="preserve">La </w:t>
      </w:r>
      <w:r>
        <w:rPr>
          <w:rFonts w:ascii="Avenir" w:eastAsia="Avenir" w:hAnsi="Avenir" w:cs="Avenir"/>
          <w:b/>
        </w:rPr>
        <w:t>quarta edizione</w:t>
      </w:r>
      <w:r>
        <w:rPr>
          <w:rFonts w:ascii="Avenir" w:eastAsia="Avenir" w:hAnsi="Avenir" w:cs="Avenir"/>
        </w:rPr>
        <w:t xml:space="preserve"> dei DMA - primo riconoscimento europeo che premia i personaggi e i contenuti mediali che hanno contribuito a una rappresentazione valorizzante della diversità</w:t>
      </w:r>
      <w:r>
        <w:rPr>
          <w:rFonts w:ascii="Avenir" w:eastAsia="Avenir" w:hAnsi="Avenir" w:cs="Avenir"/>
          <w:i/>
        </w:rPr>
        <w:t xml:space="preserve"> -</w:t>
      </w:r>
      <w:r>
        <w:rPr>
          <w:rFonts w:ascii="Avenir" w:eastAsia="Avenir" w:hAnsi="Avenir" w:cs="Avenir"/>
          <w:color w:val="000000"/>
        </w:rPr>
        <w:t xml:space="preserve"> sarà condotta dal direttore artistico dello show </w:t>
      </w:r>
      <w:r>
        <w:rPr>
          <w:rFonts w:ascii="Avenir" w:eastAsia="Avenir" w:hAnsi="Avenir" w:cs="Avenir"/>
          <w:b/>
          <w:color w:val="000000"/>
        </w:rPr>
        <w:t>Fabio Canino</w:t>
      </w:r>
      <w:r>
        <w:rPr>
          <w:rFonts w:ascii="Avenir" w:eastAsia="Avenir" w:hAnsi="Avenir" w:cs="Avenir"/>
          <w:color w:val="000000"/>
        </w:rPr>
        <w:t xml:space="preserve"> e da </w:t>
      </w:r>
      <w:r>
        <w:rPr>
          <w:rFonts w:ascii="Avenir" w:eastAsia="Avenir" w:hAnsi="Avenir" w:cs="Avenir"/>
          <w:b/>
        </w:rPr>
        <w:t>Melissa Greta Marchetto</w:t>
      </w:r>
      <w:r>
        <w:rPr>
          <w:rFonts w:ascii="Avenir" w:eastAsia="Avenir" w:hAnsi="Avenir" w:cs="Avenir"/>
        </w:rPr>
        <w:t>, alla presenza di tantissimi personaggi del mondo dello spettacolo, della cultura, delle istituzioni e della società civile, per uno spettacolo che alternerà momenti di riflessione, musica e comicità</w:t>
      </w:r>
      <w:r w:rsidR="0098144E">
        <w:rPr>
          <w:rFonts w:ascii="Avenir" w:eastAsia="Avenir" w:hAnsi="Avenir" w:cs="Avenir"/>
        </w:rPr>
        <w:t>. I</w:t>
      </w:r>
      <w:r>
        <w:rPr>
          <w:rFonts w:ascii="Avenir" w:eastAsia="Avenir" w:hAnsi="Avenir" w:cs="Avenir"/>
        </w:rPr>
        <w:t xml:space="preserve">l </w:t>
      </w:r>
      <w:proofErr w:type="spellStart"/>
      <w:r>
        <w:rPr>
          <w:rFonts w:ascii="Avenir" w:eastAsia="Avenir" w:hAnsi="Avenir" w:cs="Avenir"/>
        </w:rPr>
        <w:t>claim</w:t>
      </w:r>
      <w:proofErr w:type="spellEnd"/>
      <w:r>
        <w:rPr>
          <w:rFonts w:ascii="Avenir" w:eastAsia="Avenir" w:hAnsi="Avenir" w:cs="Avenir"/>
        </w:rPr>
        <w:t xml:space="preserve"> dello show di quest’anno è “</w:t>
      </w:r>
      <w:r>
        <w:rPr>
          <w:rFonts w:ascii="Avenir" w:eastAsia="Avenir" w:hAnsi="Avenir" w:cs="Avenir"/>
          <w:b/>
          <w:i/>
        </w:rPr>
        <w:t xml:space="preserve">A Human </w:t>
      </w:r>
      <w:proofErr w:type="spellStart"/>
      <w:r>
        <w:rPr>
          <w:rFonts w:ascii="Avenir" w:eastAsia="Avenir" w:hAnsi="Avenir" w:cs="Avenir"/>
          <w:b/>
          <w:i/>
        </w:rPr>
        <w:t>Rhapsody</w:t>
      </w:r>
      <w:proofErr w:type="spellEnd"/>
      <w:r>
        <w:rPr>
          <w:rFonts w:ascii="Avenir" w:eastAsia="Avenir" w:hAnsi="Avenir" w:cs="Avenir"/>
        </w:rPr>
        <w:t>”, un racconto composito e armonico della realtà, ben rappresentato dall’</w:t>
      </w:r>
      <w:r>
        <w:rPr>
          <w:rFonts w:ascii="Avenir" w:eastAsia="Avenir" w:hAnsi="Avenir" w:cs="Avenir"/>
          <w:b/>
        </w:rPr>
        <w:t>Ensemble vocale ambrosiano</w:t>
      </w:r>
      <w:r>
        <w:rPr>
          <w:rFonts w:ascii="Avenir" w:eastAsia="Avenir" w:hAnsi="Avenir" w:cs="Avenir"/>
        </w:rPr>
        <w:t>, un coro di 80 elementi che accompagnerà tutto lo show. </w:t>
      </w:r>
      <w:r w:rsidR="0098144E">
        <w:rPr>
          <w:rFonts w:ascii="Avenir" w:eastAsia="Avenir" w:hAnsi="Avenir" w:cs="Avenir"/>
        </w:rPr>
        <w:t>I</w:t>
      </w:r>
      <w:r w:rsidR="0098144E" w:rsidRPr="009B3307">
        <w:rPr>
          <w:rFonts w:ascii="Avenir" w:eastAsia="Avenir" w:hAnsi="Avenir" w:cs="Avenir"/>
        </w:rPr>
        <w:t>nviata speciale</w:t>
      </w:r>
      <w:r w:rsidR="0098144E">
        <w:rPr>
          <w:rFonts w:ascii="Avenir" w:eastAsia="Avenir" w:hAnsi="Avenir" w:cs="Avenir"/>
        </w:rPr>
        <w:t xml:space="preserve"> è invece</w:t>
      </w:r>
      <w:r w:rsidR="0098144E" w:rsidRPr="009B3307">
        <w:rPr>
          <w:rFonts w:ascii="Avenir" w:eastAsia="Avenir" w:hAnsi="Avenir" w:cs="Avenir"/>
        </w:rPr>
        <w:t> </w:t>
      </w:r>
      <w:r w:rsidR="0098144E" w:rsidRPr="009B3307">
        <w:rPr>
          <w:rFonts w:ascii="Avenir" w:eastAsia="Avenir" w:hAnsi="Avenir" w:cs="Avenir"/>
          <w:b/>
          <w:bCs/>
        </w:rPr>
        <w:t>Federica Cacciola</w:t>
      </w:r>
      <w:r w:rsidR="0098144E" w:rsidRPr="009B3307">
        <w:rPr>
          <w:rFonts w:ascii="Avenir" w:eastAsia="Avenir" w:hAnsi="Avenir" w:cs="Avenir"/>
        </w:rPr>
        <w:t>, alias Martina Dell’Ombra, che porterà il suo punto di vista ironico e pungente sui temi della diversità</w:t>
      </w:r>
      <w:r w:rsidR="005B4D21">
        <w:rPr>
          <w:rFonts w:ascii="Avenir" w:eastAsia="Avenir" w:hAnsi="Avenir" w:cs="Avenir"/>
        </w:rPr>
        <w:t>.</w:t>
      </w:r>
    </w:p>
    <w:p w:rsidR="001F643A" w:rsidRDefault="001F643A" w:rsidP="001F643A">
      <w:pPr>
        <w:tabs>
          <w:tab w:val="left" w:pos="9072"/>
        </w:tabs>
        <w:spacing w:after="0" w:line="240" w:lineRule="auto"/>
        <w:jc w:val="both"/>
        <w:rPr>
          <w:rFonts w:ascii="Avenir" w:eastAsia="Avenir" w:hAnsi="Avenir" w:cs="Avenir"/>
          <w:color w:val="000000"/>
        </w:rPr>
      </w:pPr>
    </w:p>
    <w:p w:rsidR="001F643A" w:rsidRDefault="001F643A" w:rsidP="001F64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b/>
          <w:color w:val="000000"/>
        </w:rPr>
        <w:t>Alessandro Cattelan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Don Luigi Ciotti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Fiorella Mannoia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Enrico Mentana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Heather Parisi</w:t>
      </w:r>
      <w:r>
        <w:rPr>
          <w:rFonts w:ascii="Avenir" w:eastAsia="Avenir" w:hAnsi="Avenir" w:cs="Avenir"/>
          <w:color w:val="000000"/>
        </w:rPr>
        <w:t xml:space="preserve"> e </w:t>
      </w:r>
      <w:r>
        <w:rPr>
          <w:rFonts w:ascii="Avenir" w:eastAsia="Avenir" w:hAnsi="Avenir" w:cs="Avenir"/>
          <w:b/>
          <w:color w:val="000000"/>
        </w:rPr>
        <w:t xml:space="preserve">Liliana </w:t>
      </w:r>
      <w:proofErr w:type="spellStart"/>
      <w:r>
        <w:rPr>
          <w:rFonts w:ascii="Avenir" w:eastAsia="Avenir" w:hAnsi="Avenir" w:cs="Avenir"/>
          <w:b/>
          <w:color w:val="000000"/>
        </w:rPr>
        <w:t>Segre</w:t>
      </w:r>
      <w:proofErr w:type="spellEnd"/>
      <w:r>
        <w:rPr>
          <w:rFonts w:ascii="Avenir" w:eastAsia="Avenir" w:hAnsi="Avenir" w:cs="Avenir"/>
          <w:color w:val="000000"/>
        </w:rPr>
        <w:t xml:space="preserve"> sono i candidati come personaggio dell'anno. </w:t>
      </w:r>
      <w:r>
        <w:rPr>
          <w:rFonts w:ascii="Avenir" w:eastAsia="Avenir" w:hAnsi="Avenir" w:cs="Avenir"/>
          <w:color w:val="000000"/>
          <w:highlight w:val="white"/>
        </w:rPr>
        <w:t xml:space="preserve">Nel corso del gala show con charity </w:t>
      </w:r>
      <w:proofErr w:type="spellStart"/>
      <w:r>
        <w:rPr>
          <w:rFonts w:ascii="Avenir" w:eastAsia="Avenir" w:hAnsi="Avenir" w:cs="Avenir"/>
          <w:color w:val="000000"/>
          <w:highlight w:val="white"/>
        </w:rPr>
        <w:t>dinner</w:t>
      </w:r>
      <w:proofErr w:type="spellEnd"/>
      <w:r>
        <w:rPr>
          <w:rFonts w:ascii="Avenir" w:eastAsia="Avenir" w:hAnsi="Avenir" w:cs="Avenir"/>
          <w:color w:val="000000"/>
          <w:highlight w:val="white"/>
        </w:rPr>
        <w:t xml:space="preserve"> saranno premiate anche le categorie</w:t>
      </w:r>
      <w:r>
        <w:rPr>
          <w:rFonts w:ascii="Avenir" w:eastAsia="Avenir" w:hAnsi="Avenir" w:cs="Avenir"/>
          <w:b/>
          <w:color w:val="000000"/>
          <w:highlight w:val="white"/>
        </w:rPr>
        <w:t> </w:t>
      </w:r>
      <w:r>
        <w:rPr>
          <w:rFonts w:ascii="Avenir" w:eastAsia="Avenir" w:hAnsi="Avenir" w:cs="Avenir"/>
          <w:b/>
          <w:color w:val="000000"/>
        </w:rPr>
        <w:t>Miglior Film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Serie TV Italiana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Serie TV Straniera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Programma TV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Programma Radio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Campagna Pubblicitaria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Influencer dell’anno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Prodotto Digitale</w:t>
      </w:r>
      <w:r>
        <w:rPr>
          <w:rFonts w:ascii="Avenir" w:eastAsia="Avenir" w:hAnsi="Avenir" w:cs="Avenir"/>
          <w:color w:val="000000"/>
        </w:rPr>
        <w:t>.</w:t>
      </w:r>
    </w:p>
    <w:p w:rsidR="001F643A" w:rsidRDefault="001F643A" w:rsidP="001F64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>A scegliere i vincitori,</w:t>
      </w:r>
      <w:r w:rsidR="00E85830">
        <w:rPr>
          <w:rFonts w:ascii="Avenir" w:eastAsia="Avenir" w:hAnsi="Avenir" w:cs="Avenir"/>
          <w:color w:val="000000"/>
        </w:rPr>
        <w:t xml:space="preserve"> le</w:t>
      </w:r>
      <w:r>
        <w:rPr>
          <w:rFonts w:ascii="Avenir" w:eastAsia="Avenir" w:hAnsi="Avenir" w:cs="Avenir"/>
          <w:color w:val="000000"/>
        </w:rPr>
        <w:t xml:space="preserve"> </w:t>
      </w:r>
      <w:r>
        <w:rPr>
          <w:rFonts w:ascii="Avenir" w:eastAsia="Avenir" w:hAnsi="Avenir" w:cs="Avenir"/>
          <w:b/>
          <w:color w:val="000000"/>
        </w:rPr>
        <w:t xml:space="preserve">oltre </w:t>
      </w:r>
      <w:r w:rsidR="000E1092">
        <w:rPr>
          <w:rFonts w:ascii="Avenir" w:eastAsia="Avenir" w:hAnsi="Avenir" w:cs="Avenir"/>
          <w:b/>
          <w:color w:val="000000"/>
        </w:rPr>
        <w:t>12</w:t>
      </w:r>
      <w:r>
        <w:rPr>
          <w:rFonts w:ascii="Avenir" w:eastAsia="Avenir" w:hAnsi="Avenir" w:cs="Avenir"/>
          <w:b/>
          <w:color w:val="000000"/>
        </w:rPr>
        <w:t>.000 persone</w:t>
      </w:r>
      <w:r>
        <w:rPr>
          <w:rFonts w:ascii="Avenir" w:eastAsia="Avenir" w:hAnsi="Avenir" w:cs="Avenir"/>
          <w:color w:val="000000"/>
        </w:rPr>
        <w:t xml:space="preserve"> che hanno votato online </w:t>
      </w:r>
      <w:r w:rsidR="00F54726">
        <w:rPr>
          <w:rFonts w:ascii="Avenir" w:eastAsia="Avenir" w:hAnsi="Avenir" w:cs="Avenir"/>
          <w:color w:val="000000"/>
        </w:rPr>
        <w:t xml:space="preserve">nei giorni scorsi </w:t>
      </w:r>
      <w:r>
        <w:rPr>
          <w:rFonts w:ascii="Avenir" w:eastAsia="Avenir" w:hAnsi="Avenir" w:cs="Avenir"/>
          <w:color w:val="000000"/>
        </w:rPr>
        <w:t>su</w:t>
      </w:r>
      <w:r w:rsidR="00F54726">
        <w:rPr>
          <w:rFonts w:ascii="Avenir" w:eastAsia="Avenir" w:hAnsi="Avenir" w:cs="Avenir"/>
          <w:color w:val="000000"/>
        </w:rPr>
        <w:t xml:space="preserve"> </w:t>
      </w:r>
      <w:hyperlink r:id="rId7" w:history="1">
        <w:r w:rsidR="00E85830" w:rsidRPr="00E41EE7">
          <w:rPr>
            <w:rStyle w:val="Collegamentoipertestuale"/>
            <w:rFonts w:ascii="Avenir" w:eastAsia="Avenir" w:hAnsi="Avenir" w:cs="Avenir"/>
          </w:rPr>
          <w:t>www.diversitylab.it</w:t>
        </w:r>
      </w:hyperlink>
      <w:r>
        <w:rPr>
          <w:rFonts w:ascii="Avenir" w:eastAsia="Avenir" w:hAnsi="Avenir" w:cs="Avenir"/>
          <w:color w:val="000000"/>
        </w:rPr>
        <w:t xml:space="preserve">. </w:t>
      </w:r>
    </w:p>
    <w:p w:rsidR="001F643A" w:rsidRDefault="001F643A" w:rsidP="001F64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 xml:space="preserve">Durante la serata saranno attribuiti anche i riconoscimenti all’informazione: </w:t>
      </w:r>
      <w:r>
        <w:rPr>
          <w:rFonts w:ascii="Avenir" w:eastAsia="Avenir" w:hAnsi="Avenir" w:cs="Avenir"/>
          <w:b/>
          <w:color w:val="000000"/>
        </w:rPr>
        <w:t>Miglior TG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Articolo Stampa Quotidiani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Articolo Stampa Periodici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Articolo Stampa Web</w:t>
      </w:r>
      <w:r>
        <w:rPr>
          <w:rFonts w:ascii="Avenir" w:eastAsia="Avenir" w:hAnsi="Avenir" w:cs="Avenir"/>
          <w:color w:val="000000"/>
        </w:rPr>
        <w:t xml:space="preserve">. </w:t>
      </w:r>
    </w:p>
    <w:p w:rsidR="001F643A" w:rsidRDefault="001F643A" w:rsidP="001F64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venir" w:eastAsia="Avenir" w:hAnsi="Avenir" w:cs="Avenir"/>
          <w:color w:val="000000"/>
        </w:rPr>
      </w:pPr>
    </w:p>
    <w:p w:rsidR="000F41C5" w:rsidRDefault="000F41C5" w:rsidP="000F41C5">
      <w:pPr>
        <w:tabs>
          <w:tab w:val="left" w:pos="9072"/>
        </w:tabs>
        <w:spacing w:after="0" w:line="240" w:lineRule="auto"/>
        <w:jc w:val="both"/>
        <w:rPr>
          <w:rFonts w:ascii="Avenir" w:eastAsia="Avenir" w:hAnsi="Avenir" w:cs="Avenir"/>
          <w:color w:val="0000FF"/>
          <w:u w:val="single"/>
        </w:rPr>
      </w:pPr>
      <w:r>
        <w:rPr>
          <w:rFonts w:ascii="Avenir" w:eastAsia="Avenir" w:hAnsi="Avenir" w:cs="Avenir"/>
        </w:rPr>
        <w:t>Come nel 2018, a conferma del</w:t>
      </w:r>
      <w:r>
        <w:rPr>
          <w:rFonts w:ascii="Avenir" w:eastAsia="Avenir" w:hAnsi="Avenir" w:cs="Avenir"/>
          <w:color w:val="000000"/>
        </w:rPr>
        <w:t xml:space="preserve">l’anima inclusiva e pop dell’evento, </w:t>
      </w:r>
      <w:r>
        <w:rPr>
          <w:rFonts w:ascii="Avenir" w:eastAsia="Avenir" w:hAnsi="Avenir" w:cs="Avenir"/>
        </w:rPr>
        <w:t xml:space="preserve">Diversity mette a disposizione di chiunque il segnale e </w:t>
      </w:r>
      <w:r>
        <w:rPr>
          <w:rFonts w:ascii="Avenir" w:eastAsia="Avenir" w:hAnsi="Avenir" w:cs="Avenir"/>
          <w:b/>
        </w:rPr>
        <w:t xml:space="preserve">la serata sarà diffusa in diretta streaming </w:t>
      </w:r>
      <w:proofErr w:type="spellStart"/>
      <w:r>
        <w:rPr>
          <w:rFonts w:ascii="Avenir" w:eastAsia="Avenir" w:hAnsi="Avenir" w:cs="Avenir"/>
          <w:b/>
        </w:rPr>
        <w:t>TRULive</w:t>
      </w:r>
      <w:proofErr w:type="spellEnd"/>
      <w:r>
        <w:rPr>
          <w:rFonts w:ascii="Avenir" w:eastAsia="Avenir" w:hAnsi="Avenir" w:cs="Avenir"/>
        </w:rPr>
        <w:t xml:space="preserve"> (Trasmissione a Rete Unificata) da tutte e tutti coloro che decideranno di diffonderla dai propri canali digitali: media, aziende, organizzazioni, singole persone, comunità. </w:t>
      </w:r>
      <w:r>
        <w:rPr>
          <w:rFonts w:ascii="Avenir" w:eastAsia="Avenir" w:hAnsi="Avenir" w:cs="Avenir"/>
          <w:highlight w:val="white"/>
        </w:rPr>
        <w:t xml:space="preserve">Hanno già aderito </w:t>
      </w:r>
      <w:r>
        <w:rPr>
          <w:rFonts w:ascii="Avenir" w:eastAsia="Avenir" w:hAnsi="Avenir" w:cs="Avenir"/>
          <w:b/>
          <w:highlight w:val="white"/>
        </w:rPr>
        <w:t>Rai,</w:t>
      </w:r>
      <w:r>
        <w:rPr>
          <w:rFonts w:ascii="Avenir" w:eastAsia="Avenir" w:hAnsi="Avenir" w:cs="Avenir"/>
          <w:highlight w:val="white"/>
        </w:rPr>
        <w:t xml:space="preserve"> </w:t>
      </w:r>
      <w:r>
        <w:rPr>
          <w:rFonts w:ascii="Avenir" w:eastAsia="Avenir" w:hAnsi="Avenir" w:cs="Avenir"/>
          <w:b/>
          <w:highlight w:val="white"/>
        </w:rPr>
        <w:t xml:space="preserve">Real Time, Corriere della Sera, La Stampa, TgCom24, </w:t>
      </w:r>
      <w:proofErr w:type="spellStart"/>
      <w:r>
        <w:rPr>
          <w:rFonts w:ascii="Avenir" w:eastAsia="Avenir" w:hAnsi="Avenir" w:cs="Avenir"/>
          <w:b/>
          <w:highlight w:val="white"/>
        </w:rPr>
        <w:t>FoxLife</w:t>
      </w:r>
      <w:proofErr w:type="spellEnd"/>
      <w:r>
        <w:rPr>
          <w:rFonts w:ascii="Avenir" w:eastAsia="Avenir" w:hAnsi="Avenir" w:cs="Avenir"/>
          <w:b/>
          <w:highlight w:val="white"/>
        </w:rPr>
        <w:t xml:space="preserve">, Il Fatto Quotidiano, </w:t>
      </w:r>
      <w:proofErr w:type="spellStart"/>
      <w:r w:rsidRPr="00CF6417">
        <w:rPr>
          <w:rFonts w:ascii="Avenir" w:eastAsia="Avenir" w:hAnsi="Avenir" w:cs="Avenir"/>
          <w:b/>
          <w:i/>
          <w:highlight w:val="white"/>
        </w:rPr>
        <w:t>la</w:t>
      </w:r>
      <w:r>
        <w:rPr>
          <w:rFonts w:ascii="Avenir" w:eastAsia="Avenir" w:hAnsi="Avenir" w:cs="Avenir"/>
          <w:b/>
          <w:highlight w:val="white"/>
        </w:rPr>
        <w:t>F</w:t>
      </w:r>
      <w:proofErr w:type="spellEnd"/>
      <w:r>
        <w:rPr>
          <w:rFonts w:ascii="Avenir" w:eastAsia="Avenir" w:hAnsi="Avenir" w:cs="Avenir"/>
          <w:b/>
          <w:highlight w:val="white"/>
        </w:rPr>
        <w:t xml:space="preserve">, Zelig TV, Roba da Donne, Le </w:t>
      </w:r>
      <w:proofErr w:type="spellStart"/>
      <w:r>
        <w:rPr>
          <w:rFonts w:ascii="Avenir" w:eastAsia="Avenir" w:hAnsi="Avenir" w:cs="Avenir"/>
          <w:b/>
          <w:highlight w:val="white"/>
        </w:rPr>
        <w:t>Fanfarlo</w:t>
      </w:r>
      <w:proofErr w:type="spellEnd"/>
      <w:r>
        <w:rPr>
          <w:rFonts w:ascii="Avenir" w:eastAsia="Avenir" w:hAnsi="Avenir" w:cs="Avenir"/>
          <w:b/>
          <w:highlight w:val="white"/>
        </w:rPr>
        <w:t xml:space="preserve">, </w:t>
      </w:r>
      <w:proofErr w:type="spellStart"/>
      <w:r>
        <w:rPr>
          <w:rFonts w:ascii="Avenir" w:eastAsia="Avenir" w:hAnsi="Avenir" w:cs="Avenir"/>
          <w:b/>
          <w:highlight w:val="white"/>
        </w:rPr>
        <w:t>Lierac</w:t>
      </w:r>
      <w:proofErr w:type="spellEnd"/>
      <w:r>
        <w:rPr>
          <w:rFonts w:ascii="Avenir" w:eastAsia="Avenir" w:hAnsi="Avenir" w:cs="Avenir"/>
          <w:b/>
          <w:highlight w:val="white"/>
        </w:rPr>
        <w:t>, OBE, Tv Serial</w:t>
      </w:r>
      <w:r>
        <w:rPr>
          <w:rFonts w:ascii="Avenir" w:eastAsia="Avenir" w:hAnsi="Avenir" w:cs="Avenir"/>
          <w:highlight w:val="white"/>
        </w:rPr>
        <w:t xml:space="preserve">, </w:t>
      </w:r>
      <w:r>
        <w:rPr>
          <w:rFonts w:ascii="Avenir" w:eastAsia="Avenir" w:hAnsi="Avenir" w:cs="Avenir"/>
          <w:b/>
          <w:highlight w:val="white"/>
        </w:rPr>
        <w:t xml:space="preserve">Smemoranda, </w:t>
      </w:r>
      <w:proofErr w:type="spellStart"/>
      <w:r>
        <w:rPr>
          <w:rFonts w:ascii="Avenir" w:eastAsia="Avenir" w:hAnsi="Avenir" w:cs="Avenir"/>
          <w:b/>
          <w:highlight w:val="white"/>
        </w:rPr>
        <w:t>Friendz</w:t>
      </w:r>
      <w:proofErr w:type="spellEnd"/>
      <w:r>
        <w:rPr>
          <w:rFonts w:ascii="Avenir" w:eastAsia="Avenir" w:hAnsi="Avenir" w:cs="Avenir"/>
          <w:b/>
          <w:highlight w:val="white"/>
        </w:rPr>
        <w:t xml:space="preserve">, </w:t>
      </w:r>
      <w:proofErr w:type="spellStart"/>
      <w:r>
        <w:rPr>
          <w:rFonts w:ascii="Avenir" w:eastAsia="Avenir" w:hAnsi="Avenir" w:cs="Avenir"/>
          <w:b/>
          <w:highlight w:val="white"/>
        </w:rPr>
        <w:t>DiTuttoUnPop</w:t>
      </w:r>
      <w:proofErr w:type="spellEnd"/>
      <w:r>
        <w:rPr>
          <w:rFonts w:ascii="Avenir" w:eastAsia="Avenir" w:hAnsi="Avenir" w:cs="Avenir"/>
          <w:b/>
          <w:highlight w:val="white"/>
        </w:rPr>
        <w:t>.</w:t>
      </w:r>
      <w:r>
        <w:rPr>
          <w:rFonts w:ascii="Avenir" w:eastAsia="Avenir" w:hAnsi="Avenir" w:cs="Avenir"/>
          <w:b/>
        </w:rPr>
        <w:t xml:space="preserve"> </w:t>
      </w:r>
      <w:r>
        <w:rPr>
          <w:rFonts w:ascii="Avenir" w:eastAsia="Avenir" w:hAnsi="Avenir" w:cs="Avenir"/>
        </w:rPr>
        <w:t xml:space="preserve">Tutte le informazioni su come diffondere la serata sui propri canali digitali sono disponibili al sito </w:t>
      </w:r>
      <w:hyperlink r:id="rId8">
        <w:r>
          <w:rPr>
            <w:rFonts w:ascii="Avenir" w:eastAsia="Avenir" w:hAnsi="Avenir" w:cs="Avenir"/>
            <w:color w:val="0000FF"/>
            <w:u w:val="single"/>
          </w:rPr>
          <w:t>http://www.diversitylab.it/dmatrulive/</w:t>
        </w:r>
      </w:hyperlink>
      <w:r w:rsidR="00E85830" w:rsidRPr="00E85830">
        <w:rPr>
          <w:rFonts w:ascii="Avenir" w:eastAsia="Avenir" w:hAnsi="Avenir" w:cs="Avenir"/>
        </w:rPr>
        <w:t xml:space="preserve"> .</w:t>
      </w:r>
    </w:p>
    <w:p w:rsidR="000F41C5" w:rsidRDefault="000F41C5" w:rsidP="000F41C5">
      <w:pPr>
        <w:tabs>
          <w:tab w:val="left" w:pos="9072"/>
        </w:tabs>
        <w:spacing w:after="0" w:line="240" w:lineRule="auto"/>
        <w:jc w:val="both"/>
        <w:rPr>
          <w:rFonts w:ascii="Avenir" w:eastAsia="Avenir" w:hAnsi="Avenir" w:cs="Avenir"/>
        </w:rPr>
      </w:pPr>
    </w:p>
    <w:p w:rsidR="001F643A" w:rsidRPr="000E1092" w:rsidRDefault="001F643A" w:rsidP="001F64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 xml:space="preserve">Alla cerimonia di premiazione segue la </w:t>
      </w:r>
      <w:r w:rsidRPr="00670BBE">
        <w:rPr>
          <w:rFonts w:ascii="Avenir" w:eastAsia="Avenir" w:hAnsi="Avenir" w:cs="Avenir"/>
          <w:b/>
          <w:color w:val="000000"/>
        </w:rPr>
        <w:t>tradizionale cena di gala</w:t>
      </w:r>
      <w:r>
        <w:rPr>
          <w:rFonts w:ascii="Avenir" w:eastAsia="Avenir" w:hAnsi="Avenir" w:cs="Avenir"/>
          <w:color w:val="000000"/>
        </w:rPr>
        <w:t xml:space="preserve">, firmata per questa quarta edizione da </w:t>
      </w:r>
      <w:proofErr w:type="spellStart"/>
      <w:r w:rsidRPr="00670BBE">
        <w:rPr>
          <w:rFonts w:ascii="Avenir" w:eastAsia="Avenir" w:hAnsi="Avenir" w:cs="Avenir"/>
          <w:b/>
          <w:color w:val="000000"/>
        </w:rPr>
        <w:t>Soulgreen</w:t>
      </w:r>
      <w:proofErr w:type="spellEnd"/>
      <w:r>
        <w:rPr>
          <w:rFonts w:ascii="Avenir" w:eastAsia="Avenir" w:hAnsi="Avenir" w:cs="Avenir"/>
          <w:color w:val="000000"/>
        </w:rPr>
        <w:t xml:space="preserve"> che propone un menù </w:t>
      </w:r>
      <w:proofErr w:type="spellStart"/>
      <w:r>
        <w:rPr>
          <w:rFonts w:ascii="Avenir" w:eastAsia="Avenir" w:hAnsi="Avenir" w:cs="Avenir"/>
          <w:color w:val="000000"/>
        </w:rPr>
        <w:t>plant-based</w:t>
      </w:r>
      <w:proofErr w:type="spellEnd"/>
      <w:r>
        <w:rPr>
          <w:rFonts w:ascii="Avenir" w:eastAsia="Avenir" w:hAnsi="Avenir" w:cs="Avenir"/>
          <w:color w:val="000000"/>
        </w:rPr>
        <w:t xml:space="preserve"> studiato </w:t>
      </w:r>
      <w:r>
        <w:rPr>
          <w:rFonts w:ascii="Avenir" w:eastAsia="Avenir" w:hAnsi="Avenir" w:cs="Avenir"/>
          <w:i/>
          <w:color w:val="000000"/>
        </w:rPr>
        <w:t>ad hoc</w:t>
      </w:r>
      <w:r>
        <w:rPr>
          <w:rFonts w:ascii="Avenir" w:eastAsia="Avenir" w:hAnsi="Avenir" w:cs="Avenir"/>
          <w:color w:val="000000"/>
        </w:rPr>
        <w:t xml:space="preserve"> per unire culture e sapori, nello spirito di inclusione e condivisione che caratterizza i Diversity Media Awards</w:t>
      </w:r>
      <w:r w:rsidR="000E1092">
        <w:rPr>
          <w:rFonts w:ascii="Avenir" w:eastAsia="Avenir" w:hAnsi="Avenir" w:cs="Avenir"/>
          <w:color w:val="000000"/>
        </w:rPr>
        <w:t xml:space="preserve">, realizzato con i prodotti offerti da </w:t>
      </w:r>
      <w:r w:rsidR="000E1092">
        <w:rPr>
          <w:rFonts w:ascii="Avenir" w:eastAsia="Avenir" w:hAnsi="Avenir" w:cs="Avenir"/>
          <w:b/>
          <w:color w:val="000000"/>
        </w:rPr>
        <w:t>Carrefour</w:t>
      </w:r>
      <w:r w:rsidR="000E1092">
        <w:rPr>
          <w:rFonts w:ascii="Avenir" w:eastAsia="Avenir" w:hAnsi="Avenir" w:cs="Avenir"/>
          <w:color w:val="000000"/>
        </w:rPr>
        <w:t xml:space="preserve">. </w:t>
      </w:r>
    </w:p>
    <w:p w:rsidR="000E1092" w:rsidRDefault="000E1092" w:rsidP="001F64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venir" w:eastAsia="Avenir" w:hAnsi="Avenir" w:cs="Avenir"/>
          <w:color w:val="000000"/>
        </w:rPr>
      </w:pPr>
    </w:p>
    <w:p w:rsidR="001F643A" w:rsidRDefault="001F643A" w:rsidP="001F643A">
      <w:pPr>
        <w:jc w:val="both"/>
        <w:rPr>
          <w:rFonts w:ascii="Avenir" w:eastAsia="Avenir" w:hAnsi="Avenir" w:cs="Avenir"/>
        </w:rPr>
      </w:pPr>
      <w:r>
        <w:rPr>
          <w:rFonts w:ascii="Avenir" w:eastAsia="Avenir" w:hAnsi="Avenir" w:cs="Avenir"/>
        </w:rPr>
        <w:t>Per la prima volta, lo show sarà seguito dall’</w:t>
      </w:r>
      <w:proofErr w:type="spellStart"/>
      <w:r>
        <w:rPr>
          <w:rFonts w:ascii="Avenir" w:eastAsia="Avenir" w:hAnsi="Avenir" w:cs="Avenir"/>
        </w:rPr>
        <w:t>afterparty</w:t>
      </w:r>
      <w:proofErr w:type="spellEnd"/>
      <w:r>
        <w:rPr>
          <w:rFonts w:ascii="Avenir" w:eastAsia="Avenir" w:hAnsi="Avenir" w:cs="Avenir"/>
        </w:rPr>
        <w:t xml:space="preserve"> “Dopo DMA”: dj set di </w:t>
      </w:r>
      <w:r>
        <w:rPr>
          <w:rFonts w:ascii="Avenir" w:eastAsia="Avenir" w:hAnsi="Avenir" w:cs="Avenir"/>
          <w:b/>
        </w:rPr>
        <w:t>Alex Neri</w:t>
      </w:r>
      <w:r>
        <w:rPr>
          <w:rFonts w:ascii="Avenir" w:eastAsia="Avenir" w:hAnsi="Avenir" w:cs="Avenir"/>
        </w:rPr>
        <w:t xml:space="preserve"> dei </w:t>
      </w:r>
      <w:r>
        <w:rPr>
          <w:rFonts w:ascii="Avenir" w:eastAsia="Avenir" w:hAnsi="Avenir" w:cs="Avenir"/>
          <w:b/>
        </w:rPr>
        <w:t>Planet Funk</w:t>
      </w:r>
      <w:r>
        <w:rPr>
          <w:rFonts w:ascii="Avenir" w:eastAsia="Avenir" w:hAnsi="Avenir" w:cs="Avenir"/>
        </w:rPr>
        <w:t xml:space="preserve">, il burlesque de </w:t>
      </w:r>
      <w:r>
        <w:rPr>
          <w:rFonts w:ascii="Avenir" w:eastAsia="Avenir" w:hAnsi="Avenir" w:cs="Avenir"/>
          <w:b/>
        </w:rPr>
        <w:t xml:space="preserve">Le </w:t>
      </w:r>
      <w:proofErr w:type="spellStart"/>
      <w:r>
        <w:rPr>
          <w:rFonts w:ascii="Avenir" w:eastAsia="Avenir" w:hAnsi="Avenir" w:cs="Avenir"/>
          <w:b/>
        </w:rPr>
        <w:t>Fanfarlo</w:t>
      </w:r>
      <w:proofErr w:type="spellEnd"/>
      <w:r>
        <w:rPr>
          <w:rFonts w:ascii="Avenir" w:eastAsia="Avenir" w:hAnsi="Avenir" w:cs="Avenir"/>
        </w:rPr>
        <w:t xml:space="preserve">, la grinta di </w:t>
      </w:r>
      <w:proofErr w:type="spellStart"/>
      <w:r>
        <w:rPr>
          <w:rFonts w:ascii="Avenir" w:eastAsia="Avenir" w:hAnsi="Avenir" w:cs="Avenir"/>
          <w:b/>
        </w:rPr>
        <w:t>Kumi</w:t>
      </w:r>
      <w:proofErr w:type="spellEnd"/>
      <w:r>
        <w:rPr>
          <w:rFonts w:ascii="Avenir" w:eastAsia="Avenir" w:hAnsi="Avenir" w:cs="Avenir"/>
          <w:b/>
        </w:rPr>
        <w:t xml:space="preserve"> Watanabe</w:t>
      </w:r>
      <w:r>
        <w:rPr>
          <w:rFonts w:ascii="Avenir" w:eastAsia="Avenir" w:hAnsi="Avenir" w:cs="Avenir"/>
        </w:rPr>
        <w:t xml:space="preserve"> e molte altre sorprese. Special guest della serata </w:t>
      </w:r>
      <w:proofErr w:type="spellStart"/>
      <w:r>
        <w:rPr>
          <w:rFonts w:ascii="Avenir" w:eastAsia="Avenir" w:hAnsi="Avenir" w:cs="Avenir"/>
          <w:b/>
        </w:rPr>
        <w:t>Taffo</w:t>
      </w:r>
      <w:proofErr w:type="spellEnd"/>
      <w:r>
        <w:rPr>
          <w:rFonts w:ascii="Avenir" w:eastAsia="Avenir" w:hAnsi="Avenir" w:cs="Avenir"/>
          <w:b/>
        </w:rPr>
        <w:t xml:space="preserve"> </w:t>
      </w:r>
      <w:proofErr w:type="spellStart"/>
      <w:r>
        <w:rPr>
          <w:rFonts w:ascii="Avenir" w:eastAsia="Avenir" w:hAnsi="Avenir" w:cs="Avenir"/>
          <w:b/>
        </w:rPr>
        <w:t>Funeral</w:t>
      </w:r>
      <w:proofErr w:type="spellEnd"/>
      <w:r>
        <w:rPr>
          <w:rFonts w:ascii="Avenir" w:eastAsia="Avenir" w:hAnsi="Avenir" w:cs="Avenir"/>
          <w:b/>
        </w:rPr>
        <w:t xml:space="preserve"> Services</w:t>
      </w:r>
      <w:r>
        <w:rPr>
          <w:rFonts w:ascii="Avenir" w:eastAsia="Avenir" w:hAnsi="Avenir" w:cs="Avenir"/>
        </w:rPr>
        <w:t xml:space="preserve"> che presenta il brano dell'estate </w:t>
      </w:r>
      <w:r>
        <w:rPr>
          <w:rFonts w:ascii="Avenir" w:eastAsia="Avenir" w:hAnsi="Avenir" w:cs="Avenir"/>
          <w:b/>
        </w:rPr>
        <w:t>'Magari muori'</w:t>
      </w:r>
      <w:r>
        <w:rPr>
          <w:rFonts w:ascii="Avenir" w:eastAsia="Avenir" w:hAnsi="Avenir" w:cs="Avenir"/>
        </w:rPr>
        <w:t xml:space="preserve"> cantato da </w:t>
      </w:r>
      <w:r>
        <w:rPr>
          <w:rFonts w:ascii="Avenir" w:eastAsia="Avenir" w:hAnsi="Avenir" w:cs="Avenir"/>
          <w:b/>
        </w:rPr>
        <w:t>Romina Falconi</w:t>
      </w:r>
      <w:r>
        <w:rPr>
          <w:rFonts w:ascii="Avenir" w:eastAsia="Avenir" w:hAnsi="Avenir" w:cs="Avenir"/>
        </w:rPr>
        <w:t>.</w:t>
      </w:r>
      <w:r w:rsidR="0022480F">
        <w:rPr>
          <w:rFonts w:ascii="Avenir" w:eastAsia="Avenir" w:hAnsi="Avenir" w:cs="Avenir"/>
        </w:rPr>
        <w:t xml:space="preserve"> </w:t>
      </w:r>
      <w:r>
        <w:rPr>
          <w:rFonts w:ascii="Avenir" w:eastAsia="Avenir" w:hAnsi="Avenir" w:cs="Avenir"/>
        </w:rPr>
        <w:t xml:space="preserve">Dalle 22:30 all’Alcatraz di Milano chiunque potrà partecipare con una semplice donazione. I proventi </w:t>
      </w:r>
      <w:r w:rsidR="000F41C5">
        <w:rPr>
          <w:rFonts w:ascii="Avenir" w:eastAsia="Avenir" w:hAnsi="Avenir" w:cs="Avenir"/>
        </w:rPr>
        <w:t xml:space="preserve">dell’intera serata </w:t>
      </w:r>
      <w:r>
        <w:rPr>
          <w:rFonts w:ascii="Avenir" w:eastAsia="Avenir" w:hAnsi="Avenir" w:cs="Avenir"/>
        </w:rPr>
        <w:lastRenderedPageBreak/>
        <w:t xml:space="preserve">sono </w:t>
      </w:r>
      <w:r w:rsidR="00ED7C66">
        <w:rPr>
          <w:rFonts w:ascii="Avenir" w:eastAsia="Avenir" w:hAnsi="Avenir" w:cs="Avenir"/>
        </w:rPr>
        <w:t xml:space="preserve">infatti </w:t>
      </w:r>
      <w:r>
        <w:rPr>
          <w:rFonts w:ascii="Avenir" w:eastAsia="Avenir" w:hAnsi="Avenir" w:cs="Avenir"/>
        </w:rPr>
        <w:t xml:space="preserve">destinati al sostegno dell’attività di monitoraggio e ricerca, comunicazione e divulgazione delle tematiche di </w:t>
      </w:r>
      <w:proofErr w:type="spellStart"/>
      <w:r>
        <w:rPr>
          <w:rFonts w:ascii="Avenir" w:eastAsia="Avenir" w:hAnsi="Avenir" w:cs="Avenir"/>
        </w:rPr>
        <w:t>diversity&amp;inclusion</w:t>
      </w:r>
      <w:proofErr w:type="spellEnd"/>
      <w:r>
        <w:rPr>
          <w:rFonts w:ascii="Avenir" w:eastAsia="Avenir" w:hAnsi="Avenir" w:cs="Avenir"/>
        </w:rPr>
        <w:t xml:space="preserve"> che l'associazione Diversity presieduta da Francesca Vecchioni conduce nel corso dell’intero anno.</w:t>
      </w:r>
    </w:p>
    <w:p w:rsidR="001F643A" w:rsidRPr="006832A2" w:rsidRDefault="001F643A" w:rsidP="001F643A">
      <w:pPr>
        <w:pStyle w:val="Titolo4"/>
        <w:shd w:val="clear" w:color="auto" w:fill="FFFFFF"/>
        <w:spacing w:before="0" w:after="0"/>
        <w:jc w:val="both"/>
        <w:rPr>
          <w:rFonts w:ascii="Avenir" w:eastAsia="Avenir" w:hAnsi="Avenir" w:cs="Avenir"/>
          <w:b w:val="0"/>
          <w:sz w:val="22"/>
          <w:szCs w:val="22"/>
        </w:rPr>
      </w:pPr>
      <w:r>
        <w:rPr>
          <w:rFonts w:ascii="Avenir" w:eastAsia="Avenir" w:hAnsi="Avenir" w:cs="Avenir"/>
          <w:b w:val="0"/>
          <w:sz w:val="22"/>
          <w:szCs w:val="22"/>
        </w:rPr>
        <w:t xml:space="preserve">Nati nel 2016 come riconoscimento dedicato alla rappresentazione nei media di persone e temi </w:t>
      </w:r>
      <w:r>
        <w:rPr>
          <w:rFonts w:ascii="Avenir" w:eastAsia="Avenir" w:hAnsi="Avenir" w:cs="Avenir"/>
          <w:sz w:val="22"/>
          <w:szCs w:val="22"/>
        </w:rPr>
        <w:t>LGBT+</w:t>
      </w:r>
      <w:r>
        <w:rPr>
          <w:rFonts w:ascii="Avenir" w:eastAsia="Avenir" w:hAnsi="Avenir" w:cs="Avenir"/>
          <w:b w:val="0"/>
          <w:sz w:val="22"/>
          <w:szCs w:val="22"/>
        </w:rPr>
        <w:t>, da quest’anno i Diversity Media Awards si estendono</w:t>
      </w:r>
      <w:r w:rsidR="00267D47">
        <w:rPr>
          <w:rFonts w:ascii="Avenir" w:eastAsia="Avenir" w:hAnsi="Avenir" w:cs="Avenir"/>
          <w:b w:val="0"/>
          <w:sz w:val="22"/>
          <w:szCs w:val="22"/>
        </w:rPr>
        <w:t xml:space="preserve"> per la prima volta anche </w:t>
      </w:r>
      <w:r>
        <w:rPr>
          <w:rFonts w:ascii="Avenir" w:eastAsia="Avenir" w:hAnsi="Avenir" w:cs="Avenir"/>
          <w:b w:val="0"/>
          <w:sz w:val="22"/>
          <w:szCs w:val="22"/>
        </w:rPr>
        <w:t xml:space="preserve">alla rappresentazione della diversità nelle aree </w:t>
      </w:r>
      <w:r>
        <w:rPr>
          <w:rFonts w:ascii="Avenir" w:eastAsia="Avenir" w:hAnsi="Avenir" w:cs="Avenir"/>
          <w:sz w:val="22"/>
          <w:szCs w:val="22"/>
        </w:rPr>
        <w:t>genere e identità di genere</w:t>
      </w:r>
      <w:r>
        <w:rPr>
          <w:rFonts w:ascii="Avenir" w:eastAsia="Avenir" w:hAnsi="Avenir" w:cs="Avenir"/>
          <w:b w:val="0"/>
          <w:sz w:val="22"/>
          <w:szCs w:val="22"/>
        </w:rPr>
        <w:t xml:space="preserve">, </w:t>
      </w:r>
      <w:r>
        <w:rPr>
          <w:rFonts w:ascii="Avenir" w:eastAsia="Avenir" w:hAnsi="Avenir" w:cs="Avenir"/>
          <w:sz w:val="22"/>
          <w:szCs w:val="22"/>
        </w:rPr>
        <w:t>orientamento sessuale ed affettivo</w:t>
      </w:r>
      <w:r>
        <w:rPr>
          <w:rFonts w:ascii="Avenir" w:eastAsia="Avenir" w:hAnsi="Avenir" w:cs="Avenir"/>
          <w:b w:val="0"/>
          <w:sz w:val="22"/>
          <w:szCs w:val="22"/>
        </w:rPr>
        <w:t xml:space="preserve">, </w:t>
      </w:r>
      <w:r>
        <w:rPr>
          <w:rFonts w:ascii="Avenir" w:eastAsia="Avenir" w:hAnsi="Avenir" w:cs="Avenir"/>
          <w:sz w:val="22"/>
          <w:szCs w:val="22"/>
        </w:rPr>
        <w:t>etnia</w:t>
      </w:r>
      <w:r>
        <w:rPr>
          <w:rFonts w:ascii="Avenir" w:eastAsia="Avenir" w:hAnsi="Avenir" w:cs="Avenir"/>
          <w:b w:val="0"/>
          <w:sz w:val="22"/>
          <w:szCs w:val="22"/>
        </w:rPr>
        <w:t xml:space="preserve">, </w:t>
      </w:r>
      <w:r>
        <w:rPr>
          <w:rFonts w:ascii="Avenir" w:eastAsia="Avenir" w:hAnsi="Avenir" w:cs="Avenir"/>
          <w:sz w:val="22"/>
          <w:szCs w:val="22"/>
        </w:rPr>
        <w:t>età e generazioni</w:t>
      </w:r>
      <w:r>
        <w:rPr>
          <w:rFonts w:ascii="Avenir" w:eastAsia="Avenir" w:hAnsi="Avenir" w:cs="Avenir"/>
          <w:b w:val="0"/>
          <w:sz w:val="22"/>
          <w:szCs w:val="22"/>
        </w:rPr>
        <w:t xml:space="preserve">, </w:t>
      </w:r>
      <w:r>
        <w:rPr>
          <w:rFonts w:ascii="Avenir" w:eastAsia="Avenir" w:hAnsi="Avenir" w:cs="Avenir"/>
          <w:sz w:val="22"/>
          <w:szCs w:val="22"/>
        </w:rPr>
        <w:t>disabilità</w:t>
      </w:r>
      <w:r>
        <w:rPr>
          <w:rFonts w:ascii="Avenir" w:eastAsia="Avenir" w:hAnsi="Avenir" w:cs="Avenir"/>
          <w:b w:val="0"/>
          <w:sz w:val="22"/>
          <w:szCs w:val="22"/>
        </w:rPr>
        <w:t>.</w:t>
      </w:r>
    </w:p>
    <w:p w:rsidR="001F643A" w:rsidRDefault="001F643A" w:rsidP="001F643A">
      <w:pPr>
        <w:tabs>
          <w:tab w:val="left" w:pos="9072"/>
        </w:tabs>
        <w:spacing w:after="0" w:line="240" w:lineRule="auto"/>
        <w:jc w:val="both"/>
        <w:rPr>
          <w:rFonts w:ascii="Avenir" w:eastAsia="Avenir" w:hAnsi="Avenir" w:cs="Avenir"/>
        </w:rPr>
      </w:pPr>
      <w:r>
        <w:rPr>
          <w:rFonts w:ascii="Avenir" w:eastAsia="Avenir" w:hAnsi="Avenir" w:cs="Avenir"/>
        </w:rPr>
        <w:t xml:space="preserve">Molte le istituzioni, le aziende e i partner che hanno scelto e scelgono di essere a fianco di Diversity. Dai patrocini di </w:t>
      </w:r>
      <w:r>
        <w:rPr>
          <w:rFonts w:ascii="Avenir" w:eastAsia="Avenir" w:hAnsi="Avenir" w:cs="Avenir"/>
          <w:b/>
        </w:rPr>
        <w:t>Commissione Europea</w:t>
      </w:r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Ambasciata del Canada</w:t>
      </w:r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 xml:space="preserve">Comitato Interministeriale Per I Diritti Umani </w:t>
      </w:r>
      <w:r>
        <w:rPr>
          <w:rFonts w:ascii="Avenir" w:eastAsia="Avenir" w:hAnsi="Avenir" w:cs="Avenir"/>
        </w:rPr>
        <w:t xml:space="preserve">e </w:t>
      </w:r>
      <w:r>
        <w:rPr>
          <w:rFonts w:ascii="Avenir" w:eastAsia="Avenir" w:hAnsi="Avenir" w:cs="Avenir"/>
          <w:b/>
        </w:rPr>
        <w:t>Comune di Milano</w:t>
      </w:r>
      <w:r>
        <w:rPr>
          <w:rFonts w:ascii="Avenir" w:eastAsia="Avenir" w:hAnsi="Avenir" w:cs="Avenir"/>
        </w:rPr>
        <w:t xml:space="preserve"> e la collaborazione con </w:t>
      </w:r>
      <w:r>
        <w:rPr>
          <w:rFonts w:ascii="Avenir" w:eastAsia="Avenir" w:hAnsi="Avenir" w:cs="Avenir"/>
          <w:b/>
        </w:rPr>
        <w:t>l’Osservatorio di Pavia</w:t>
      </w:r>
      <w:r>
        <w:rPr>
          <w:rFonts w:ascii="Avenir" w:eastAsia="Avenir" w:hAnsi="Avenir" w:cs="Avenir"/>
        </w:rPr>
        <w:t xml:space="preserve">, al supporto di </w:t>
      </w:r>
      <w:r>
        <w:rPr>
          <w:rFonts w:ascii="Avenir" w:eastAsia="Avenir" w:hAnsi="Avenir" w:cs="Avenir"/>
          <w:b/>
        </w:rPr>
        <w:t>Carrefour</w:t>
      </w:r>
      <w:r>
        <w:rPr>
          <w:rFonts w:ascii="Avenir" w:eastAsia="Avenir" w:hAnsi="Avenir" w:cs="Avenir"/>
        </w:rPr>
        <w:t>,</w:t>
      </w:r>
      <w:r>
        <w:rPr>
          <w:rFonts w:ascii="Avenir" w:eastAsia="Avenir" w:hAnsi="Avenir" w:cs="Avenir"/>
          <w:b/>
        </w:rPr>
        <w:t xml:space="preserve"> </w:t>
      </w:r>
      <w:proofErr w:type="spellStart"/>
      <w:r>
        <w:rPr>
          <w:rFonts w:ascii="Avenir" w:eastAsia="Avenir" w:hAnsi="Avenir" w:cs="Avenir"/>
          <w:b/>
        </w:rPr>
        <w:t>Eidoo</w:t>
      </w:r>
      <w:proofErr w:type="spellEnd"/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Google</w:t>
      </w:r>
      <w:r>
        <w:rPr>
          <w:rFonts w:ascii="Avenir" w:eastAsia="Avenir" w:hAnsi="Avenir" w:cs="Avenir"/>
        </w:rPr>
        <w:t>,</w:t>
      </w:r>
      <w:r>
        <w:rPr>
          <w:rFonts w:ascii="Avenir" w:eastAsia="Avenir" w:hAnsi="Avenir" w:cs="Avenir"/>
          <w:b/>
        </w:rPr>
        <w:t xml:space="preserve"> Vodafone Italia </w:t>
      </w:r>
      <w:r>
        <w:rPr>
          <w:rFonts w:ascii="Avenir" w:eastAsia="Avenir" w:hAnsi="Avenir" w:cs="Avenir"/>
        </w:rPr>
        <w:t xml:space="preserve">e </w:t>
      </w:r>
      <w:r>
        <w:rPr>
          <w:rFonts w:ascii="Avenir" w:eastAsia="Avenir" w:hAnsi="Avenir" w:cs="Avenir"/>
          <w:b/>
        </w:rPr>
        <w:t>Fondazione Vodafone Italia</w:t>
      </w:r>
      <w:r>
        <w:rPr>
          <w:rFonts w:ascii="Avenir" w:eastAsia="Avenir" w:hAnsi="Avenir" w:cs="Avenir"/>
        </w:rPr>
        <w:t>,</w:t>
      </w:r>
      <w:r>
        <w:rPr>
          <w:rFonts w:ascii="Avenir" w:eastAsia="Avenir" w:hAnsi="Avenir" w:cs="Avenir"/>
          <w:b/>
        </w:rPr>
        <w:t xml:space="preserve"> </w:t>
      </w:r>
      <w:proofErr w:type="spellStart"/>
      <w:r>
        <w:rPr>
          <w:rFonts w:ascii="Avenir" w:eastAsia="Avenir" w:hAnsi="Avenir" w:cs="Avenir"/>
          <w:b/>
        </w:rPr>
        <w:t>Lierac</w:t>
      </w:r>
      <w:proofErr w:type="spellEnd"/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Jack Daniel’s</w:t>
      </w:r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 xml:space="preserve">Dell Technologies </w:t>
      </w:r>
      <w:r>
        <w:rPr>
          <w:rFonts w:ascii="Avenir" w:eastAsia="Avenir" w:hAnsi="Avenir" w:cs="Avenir"/>
        </w:rPr>
        <w:t>e</w:t>
      </w:r>
      <w:r>
        <w:rPr>
          <w:rFonts w:ascii="Avenir" w:eastAsia="Avenir" w:hAnsi="Avenir" w:cs="Avenir"/>
          <w:b/>
        </w:rPr>
        <w:t xml:space="preserve"> PHD</w:t>
      </w:r>
      <w:r>
        <w:rPr>
          <w:rFonts w:ascii="Avenir" w:eastAsia="Avenir" w:hAnsi="Avenir" w:cs="Avenir"/>
        </w:rPr>
        <w:t xml:space="preserve">. </w:t>
      </w:r>
    </w:p>
    <w:p w:rsidR="001F643A" w:rsidRDefault="001F643A" w:rsidP="001F643A">
      <w:pPr>
        <w:tabs>
          <w:tab w:val="left" w:pos="9072"/>
        </w:tabs>
        <w:spacing w:after="0" w:line="240" w:lineRule="auto"/>
        <w:jc w:val="both"/>
        <w:rPr>
          <w:rFonts w:ascii="Avenir" w:eastAsia="Avenir" w:hAnsi="Avenir" w:cs="Avenir"/>
        </w:rPr>
      </w:pPr>
      <w:r>
        <w:rPr>
          <w:rFonts w:ascii="Avenir" w:eastAsia="Avenir" w:hAnsi="Avenir" w:cs="Avenir"/>
        </w:rPr>
        <w:t xml:space="preserve">Partner tecnici dell’evento: </w:t>
      </w:r>
      <w:proofErr w:type="spellStart"/>
      <w:r>
        <w:rPr>
          <w:rFonts w:ascii="Avenir" w:eastAsia="Avenir" w:hAnsi="Avenir" w:cs="Avenir"/>
          <w:b/>
        </w:rPr>
        <w:t>Soulgreen</w:t>
      </w:r>
      <w:proofErr w:type="spellEnd"/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Esther Burton</w:t>
      </w:r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Astoria</w:t>
      </w:r>
      <w:r>
        <w:rPr>
          <w:rFonts w:ascii="Avenir" w:eastAsia="Avenir" w:hAnsi="Avenir" w:cs="Avenir"/>
        </w:rPr>
        <w:t xml:space="preserve">, </w:t>
      </w:r>
      <w:proofErr w:type="spellStart"/>
      <w:r>
        <w:rPr>
          <w:rFonts w:ascii="Avenir" w:eastAsia="Avenir" w:hAnsi="Avenir" w:cs="Avenir"/>
          <w:b/>
        </w:rPr>
        <w:t>Vidoser</w:t>
      </w:r>
      <w:proofErr w:type="spellEnd"/>
      <w:r>
        <w:rPr>
          <w:rFonts w:ascii="Avenir" w:eastAsia="Avenir" w:hAnsi="Avenir" w:cs="Avenir"/>
        </w:rPr>
        <w:t xml:space="preserve">, </w:t>
      </w:r>
      <w:proofErr w:type="spellStart"/>
      <w:r>
        <w:rPr>
          <w:rFonts w:ascii="Avenir" w:eastAsia="Avenir" w:hAnsi="Avenir" w:cs="Avenir"/>
          <w:b/>
        </w:rPr>
        <w:t>Friendz</w:t>
      </w:r>
      <w:proofErr w:type="spellEnd"/>
      <w:r>
        <w:rPr>
          <w:rFonts w:ascii="Avenir" w:eastAsia="Avenir" w:hAnsi="Avenir" w:cs="Avenir"/>
        </w:rPr>
        <w:t>,</w:t>
      </w:r>
      <w:r>
        <w:rPr>
          <w:rFonts w:ascii="Avenir" w:eastAsia="Avenir" w:hAnsi="Avenir" w:cs="Avenir"/>
          <w:b/>
        </w:rPr>
        <w:t xml:space="preserve"> </w:t>
      </w:r>
      <w:proofErr w:type="spellStart"/>
      <w:r>
        <w:rPr>
          <w:rFonts w:ascii="Avenir" w:eastAsia="Avenir" w:hAnsi="Avenir" w:cs="Avenir"/>
          <w:b/>
        </w:rPr>
        <w:t>Carpeneta</w:t>
      </w:r>
      <w:proofErr w:type="spellEnd"/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Prodigio Divino</w:t>
      </w:r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Fresco Cocktail Bar</w:t>
      </w:r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WAMI</w:t>
      </w:r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YAM112003</w:t>
      </w:r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Mongini Comunicazione, Alcatraz Milano</w:t>
      </w:r>
      <w:r w:rsidR="000E1092"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UNA</w:t>
      </w:r>
      <w:r w:rsidR="000E1092">
        <w:rPr>
          <w:rFonts w:ascii="Avenir" w:eastAsia="Avenir" w:hAnsi="Avenir" w:cs="Avenir"/>
        </w:rPr>
        <w:t xml:space="preserve"> e</w:t>
      </w:r>
      <w:r>
        <w:rPr>
          <w:rFonts w:ascii="Avenir" w:eastAsia="Avenir" w:hAnsi="Avenir" w:cs="Avenir"/>
        </w:rPr>
        <w:t xml:space="preserve"> </w:t>
      </w:r>
      <w:r>
        <w:rPr>
          <w:rFonts w:ascii="Avenir" w:eastAsia="Avenir" w:hAnsi="Avenir" w:cs="Avenir"/>
          <w:b/>
        </w:rPr>
        <w:t>OBE</w:t>
      </w:r>
      <w:r>
        <w:rPr>
          <w:rFonts w:ascii="Avenir" w:eastAsia="Avenir" w:hAnsi="Avenir" w:cs="Avenir"/>
        </w:rPr>
        <w:t xml:space="preserve">. L’abito indossato da Francesca Vecchioni durante l’evento è firmato da </w:t>
      </w:r>
      <w:r>
        <w:rPr>
          <w:rFonts w:ascii="Avenir" w:eastAsia="Avenir" w:hAnsi="Avenir" w:cs="Avenir"/>
          <w:b/>
        </w:rPr>
        <w:t xml:space="preserve">Maria Celli </w:t>
      </w:r>
      <w:r>
        <w:rPr>
          <w:rFonts w:ascii="Avenir" w:eastAsia="Avenir" w:hAnsi="Avenir" w:cs="Avenir"/>
        </w:rPr>
        <w:t xml:space="preserve">di </w:t>
      </w:r>
      <w:r>
        <w:rPr>
          <w:rFonts w:ascii="Avenir" w:eastAsia="Avenir" w:hAnsi="Avenir" w:cs="Avenir"/>
          <w:b/>
        </w:rPr>
        <w:t>Celli Alta Moda</w:t>
      </w:r>
      <w:r>
        <w:rPr>
          <w:rFonts w:ascii="Avenir" w:eastAsia="Avenir" w:hAnsi="Avenir" w:cs="Avenir"/>
        </w:rPr>
        <w:t xml:space="preserve">. </w:t>
      </w:r>
    </w:p>
    <w:p w:rsidR="00267D47" w:rsidRDefault="00267D47" w:rsidP="00267D47">
      <w:pPr>
        <w:jc w:val="both"/>
        <w:rPr>
          <w:rFonts w:ascii="Avenir" w:eastAsia="Avenir" w:hAnsi="Avenir" w:cs="Avenir"/>
        </w:rPr>
      </w:pPr>
    </w:p>
    <w:p w:rsidR="00267D47" w:rsidRDefault="00267D47" w:rsidP="00267D47">
      <w:pPr>
        <w:jc w:val="both"/>
        <w:rPr>
          <w:rFonts w:ascii="Avenir" w:eastAsia="Avenir" w:hAnsi="Avenir" w:cs="Avenir"/>
        </w:rPr>
      </w:pPr>
      <w:r w:rsidRPr="00F43C7E">
        <w:rPr>
          <w:rFonts w:ascii="Avenir" w:eastAsia="Avenir" w:hAnsi="Avenir" w:cs="Avenir"/>
        </w:rPr>
        <w:t xml:space="preserve">Diversity, in collaborazione con </w:t>
      </w:r>
      <w:proofErr w:type="spellStart"/>
      <w:r w:rsidRPr="00F43C7E">
        <w:rPr>
          <w:rFonts w:ascii="Avenir" w:eastAsia="Avenir" w:hAnsi="Avenir" w:cs="Avenir"/>
          <w:b/>
        </w:rPr>
        <w:t>Friendz</w:t>
      </w:r>
      <w:proofErr w:type="spellEnd"/>
      <w:r w:rsidRPr="00F43C7E">
        <w:rPr>
          <w:rFonts w:ascii="Avenir" w:eastAsia="Avenir" w:hAnsi="Avenir" w:cs="Avenir"/>
        </w:rPr>
        <w:t xml:space="preserve"> e </w:t>
      </w:r>
      <w:proofErr w:type="spellStart"/>
      <w:r w:rsidRPr="00F43C7E">
        <w:rPr>
          <w:rFonts w:ascii="Avenir" w:eastAsia="Avenir" w:hAnsi="Avenir" w:cs="Avenir"/>
          <w:b/>
        </w:rPr>
        <w:t>Vidoser</w:t>
      </w:r>
      <w:proofErr w:type="spellEnd"/>
      <w:r w:rsidRPr="00F43C7E">
        <w:rPr>
          <w:rFonts w:ascii="Avenir" w:eastAsia="Avenir" w:hAnsi="Avenir" w:cs="Avenir"/>
        </w:rPr>
        <w:t xml:space="preserve">, ha </w:t>
      </w:r>
      <w:r>
        <w:rPr>
          <w:rFonts w:ascii="Avenir" w:eastAsia="Avenir" w:hAnsi="Avenir" w:cs="Avenir"/>
        </w:rPr>
        <w:t xml:space="preserve">inoltre </w:t>
      </w:r>
      <w:r w:rsidRPr="00F43C7E">
        <w:rPr>
          <w:rFonts w:ascii="Avenir" w:eastAsia="Avenir" w:hAnsi="Avenir" w:cs="Avenir"/>
        </w:rPr>
        <w:t>dato vita alla campagna social “</w:t>
      </w:r>
      <w:r w:rsidRPr="00F43C7E">
        <w:rPr>
          <w:rFonts w:ascii="Avenir" w:eastAsia="Avenir" w:hAnsi="Avenir" w:cs="Avenir"/>
          <w:b/>
        </w:rPr>
        <w:t xml:space="preserve">Abbracciamoci </w:t>
      </w:r>
      <w:proofErr w:type="spellStart"/>
      <w:r w:rsidRPr="00F43C7E">
        <w:rPr>
          <w:rFonts w:ascii="Avenir" w:eastAsia="Avenir" w:hAnsi="Avenir" w:cs="Avenir"/>
          <w:b/>
        </w:rPr>
        <w:t>tutt</w:t>
      </w:r>
      <w:proofErr w:type="spellEnd"/>
      <w:r w:rsidRPr="00F43C7E">
        <w:rPr>
          <w:rFonts w:ascii="Avenir" w:eastAsia="Avenir" w:hAnsi="Avenir" w:cs="Avenir"/>
          <w:b/>
        </w:rPr>
        <w:t>* - #</w:t>
      </w:r>
      <w:proofErr w:type="spellStart"/>
      <w:r w:rsidRPr="00F43C7E">
        <w:rPr>
          <w:rFonts w:ascii="Avenir" w:eastAsia="Avenir" w:hAnsi="Avenir" w:cs="Avenir"/>
          <w:b/>
        </w:rPr>
        <w:t>ahumanrhapsody</w:t>
      </w:r>
      <w:proofErr w:type="spellEnd"/>
      <w:r w:rsidRPr="00F43C7E">
        <w:rPr>
          <w:rFonts w:ascii="Avenir" w:eastAsia="Avenir" w:hAnsi="Avenir" w:cs="Avenir"/>
          <w:b/>
        </w:rPr>
        <w:t>”</w:t>
      </w:r>
      <w:r w:rsidRPr="00F43C7E">
        <w:rPr>
          <w:rFonts w:ascii="Avenir" w:eastAsia="Avenir" w:hAnsi="Avenir" w:cs="Avenir"/>
        </w:rPr>
        <w:t xml:space="preserve">. I membri delle due community sono chiamati a dar vita ad un </w:t>
      </w:r>
      <w:r w:rsidRPr="00F43C7E">
        <w:rPr>
          <w:rFonts w:ascii="Avenir" w:eastAsia="Avenir" w:hAnsi="Avenir" w:cs="Avenir"/>
          <w:b/>
        </w:rPr>
        <w:t>unico grande abbraccio virtuale</w:t>
      </w:r>
      <w:r w:rsidRPr="00F43C7E">
        <w:rPr>
          <w:rFonts w:ascii="Avenir" w:eastAsia="Avenir" w:hAnsi="Avenir" w:cs="Avenir"/>
        </w:rPr>
        <w:t xml:space="preserve">, capace di celebrare la diversità in quanto valore e trasmettere il messaggio di inclusione e non discriminazione. </w:t>
      </w:r>
    </w:p>
    <w:p w:rsidR="00D630EC" w:rsidRDefault="00D630EC">
      <w:pPr>
        <w:tabs>
          <w:tab w:val="left" w:pos="9072"/>
        </w:tabs>
        <w:spacing w:after="0" w:line="240" w:lineRule="auto"/>
        <w:jc w:val="both"/>
        <w:rPr>
          <w:rFonts w:ascii="Avenir" w:eastAsia="Avenir" w:hAnsi="Avenir" w:cs="Avenir"/>
          <w:color w:val="000000"/>
        </w:rPr>
      </w:pPr>
    </w:p>
    <w:p w:rsidR="00FD7448" w:rsidRDefault="00FD7448">
      <w:pPr>
        <w:spacing w:after="0" w:line="240" w:lineRule="auto"/>
        <w:jc w:val="both"/>
      </w:pPr>
    </w:p>
    <w:p w:rsidR="00FD7448" w:rsidRDefault="00FD7448">
      <w:pPr>
        <w:spacing w:after="0" w:line="240" w:lineRule="auto"/>
        <w:jc w:val="both"/>
      </w:pPr>
    </w:p>
    <w:p w:rsidR="00FD7448" w:rsidRDefault="00FD7448">
      <w:pPr>
        <w:spacing w:after="0" w:line="240" w:lineRule="auto"/>
        <w:jc w:val="both"/>
      </w:pPr>
    </w:p>
    <w:p w:rsidR="004B36F8" w:rsidRDefault="004B36F8">
      <w:pPr>
        <w:spacing w:after="0" w:line="240" w:lineRule="auto"/>
        <w:jc w:val="both"/>
      </w:pPr>
    </w:p>
    <w:p w:rsidR="004B36F8" w:rsidRDefault="004B36F8">
      <w:pPr>
        <w:spacing w:after="0" w:line="240" w:lineRule="auto"/>
        <w:jc w:val="both"/>
      </w:pPr>
    </w:p>
    <w:p w:rsidR="004B36F8" w:rsidRDefault="004B36F8">
      <w:pPr>
        <w:spacing w:after="0" w:line="240" w:lineRule="auto"/>
        <w:jc w:val="both"/>
      </w:pPr>
    </w:p>
    <w:p w:rsidR="004B36F8" w:rsidRDefault="004B36F8">
      <w:pPr>
        <w:spacing w:after="0" w:line="240" w:lineRule="auto"/>
        <w:jc w:val="both"/>
      </w:pPr>
    </w:p>
    <w:p w:rsidR="004B36F8" w:rsidRDefault="004B36F8">
      <w:pPr>
        <w:spacing w:after="0" w:line="240" w:lineRule="auto"/>
        <w:jc w:val="both"/>
      </w:pPr>
    </w:p>
    <w:p w:rsidR="004B36F8" w:rsidRDefault="004B36F8">
      <w:pPr>
        <w:spacing w:after="0" w:line="240" w:lineRule="auto"/>
        <w:jc w:val="both"/>
      </w:pPr>
    </w:p>
    <w:p w:rsidR="004B36F8" w:rsidRDefault="004B36F8">
      <w:pPr>
        <w:spacing w:after="0" w:line="240" w:lineRule="auto"/>
        <w:jc w:val="both"/>
      </w:pPr>
    </w:p>
    <w:p w:rsidR="004B36F8" w:rsidRDefault="004B36F8">
      <w:pPr>
        <w:spacing w:after="0" w:line="240" w:lineRule="auto"/>
        <w:jc w:val="both"/>
      </w:pPr>
    </w:p>
    <w:p w:rsidR="004B36F8" w:rsidRDefault="004B36F8">
      <w:pPr>
        <w:spacing w:after="0" w:line="240" w:lineRule="auto"/>
        <w:jc w:val="both"/>
      </w:pPr>
    </w:p>
    <w:p w:rsidR="004B36F8" w:rsidRDefault="004B36F8">
      <w:pPr>
        <w:spacing w:after="0" w:line="240" w:lineRule="auto"/>
        <w:jc w:val="both"/>
      </w:pPr>
    </w:p>
    <w:p w:rsidR="00D630EC" w:rsidRDefault="00D630EC">
      <w:pPr>
        <w:spacing w:after="0" w:line="240" w:lineRule="auto"/>
        <w:jc w:val="both"/>
        <w:rPr>
          <w:rFonts w:ascii="Avenir" w:eastAsia="Avenir" w:hAnsi="Avenir" w:cs="Avenir"/>
        </w:rPr>
      </w:pPr>
    </w:p>
    <w:sdt>
      <w:sdtPr>
        <w:tag w:val="goog_rdk_46"/>
        <w:id w:val="-411234613"/>
        <w:showingPlcHdr/>
      </w:sdtPr>
      <w:sdtEndPr/>
      <w:sdtContent>
        <w:p w:rsidR="00D630EC" w:rsidRDefault="00CF1AE8">
          <w:pPr>
            <w:spacing w:after="0" w:line="240" w:lineRule="auto"/>
            <w:jc w:val="both"/>
            <w:rPr>
              <w:rFonts w:ascii="Avenir" w:eastAsia="Avenir" w:hAnsi="Avenir" w:cs="Avenir"/>
            </w:rPr>
          </w:pPr>
          <w:r>
            <w:t xml:space="preserve">     </w:t>
          </w:r>
        </w:p>
      </w:sdtContent>
    </w:sdt>
    <w:sdt>
      <w:sdtPr>
        <w:tag w:val="goog_rdk_47"/>
        <w:id w:val="-636868600"/>
      </w:sdtPr>
      <w:sdtEndPr/>
      <w:sdtContent>
        <w:p w:rsidR="00D630EC" w:rsidRDefault="00D149E2">
          <w:pPr>
            <w:tabs>
              <w:tab w:val="left" w:pos="9072"/>
            </w:tabs>
            <w:spacing w:line="240" w:lineRule="auto"/>
            <w:jc w:val="center"/>
            <w:rPr>
              <w:rFonts w:ascii="Avenir" w:eastAsia="Avenir" w:hAnsi="Avenir" w:cs="Avenir"/>
              <w:b/>
              <w:sz w:val="20"/>
              <w:szCs w:val="20"/>
            </w:rPr>
          </w:pPr>
          <w:r>
            <w:rPr>
              <w:rFonts w:ascii="Avenir" w:eastAsia="Avenir" w:hAnsi="Avenir" w:cs="Avenir"/>
              <w:b/>
              <w:sz w:val="20"/>
              <w:szCs w:val="20"/>
            </w:rPr>
            <w:t>Informazioni stampa</w:t>
          </w:r>
        </w:p>
      </w:sdtContent>
    </w:sdt>
    <w:sdt>
      <w:sdtPr>
        <w:tag w:val="goog_rdk_48"/>
        <w:id w:val="196361616"/>
      </w:sdtPr>
      <w:sdtEndPr/>
      <w:sdtContent>
        <w:p w:rsidR="00D630EC" w:rsidRDefault="00D149E2">
          <w:pPr>
            <w:tabs>
              <w:tab w:val="left" w:pos="9072"/>
            </w:tabs>
            <w:spacing w:line="240" w:lineRule="auto"/>
            <w:jc w:val="center"/>
            <w:rPr>
              <w:rFonts w:ascii="Avenir" w:eastAsia="Avenir" w:hAnsi="Avenir" w:cs="Avenir"/>
              <w:i/>
              <w:sz w:val="20"/>
              <w:szCs w:val="20"/>
            </w:rPr>
          </w:pPr>
          <w:r>
            <w:rPr>
              <w:rFonts w:ascii="Avenir" w:eastAsia="Avenir" w:hAnsi="Avenir" w:cs="Avenir"/>
              <w:i/>
              <w:sz w:val="20"/>
              <w:szCs w:val="20"/>
            </w:rPr>
            <w:t>MONGINI COMUNICAZIONE</w:t>
          </w:r>
        </w:p>
      </w:sdtContent>
    </w:sdt>
    <w:sdt>
      <w:sdtPr>
        <w:tag w:val="goog_rdk_49"/>
        <w:id w:val="493996238"/>
      </w:sdtPr>
      <w:sdtEndPr/>
      <w:sdtContent>
        <w:p w:rsidR="00D630EC" w:rsidRDefault="00D149E2">
          <w:pPr>
            <w:tabs>
              <w:tab w:val="left" w:pos="9072"/>
            </w:tabs>
            <w:spacing w:line="240" w:lineRule="auto"/>
            <w:jc w:val="center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sz w:val="20"/>
              <w:szCs w:val="20"/>
            </w:rPr>
            <w:t>Giulia Maiocchi</w:t>
          </w:r>
          <w:r>
            <w:rPr>
              <w:rFonts w:ascii="Avenir" w:eastAsia="Avenir" w:hAnsi="Avenir" w:cs="Avenir"/>
              <w:sz w:val="20"/>
              <w:szCs w:val="20"/>
            </w:rPr>
            <w:t xml:space="preserve"> // gmaiocchi@monginicomunicazione.com | +39 345 0116893</w:t>
          </w:r>
        </w:p>
      </w:sdtContent>
    </w:sdt>
    <w:sdt>
      <w:sdtPr>
        <w:tag w:val="goog_rdk_50"/>
        <w:id w:val="-132246566"/>
      </w:sdtPr>
      <w:sdtEndPr/>
      <w:sdtContent>
        <w:p w:rsidR="00D630EC" w:rsidRDefault="00D149E2">
          <w:pPr>
            <w:tabs>
              <w:tab w:val="left" w:pos="9072"/>
            </w:tabs>
            <w:spacing w:line="240" w:lineRule="auto"/>
            <w:jc w:val="center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sz w:val="20"/>
              <w:szCs w:val="20"/>
            </w:rPr>
            <w:t>Andrea Grandi</w:t>
          </w:r>
          <w:r>
            <w:rPr>
              <w:rFonts w:ascii="Avenir" w:eastAsia="Avenir" w:hAnsi="Avenir" w:cs="Avenir"/>
              <w:sz w:val="20"/>
              <w:szCs w:val="20"/>
            </w:rPr>
            <w:t xml:space="preserve"> // agrandi@monginicomunicazione.com | +39 340 3656905</w:t>
          </w:r>
          <w:r>
            <w:br w:type="page"/>
          </w:r>
        </w:p>
      </w:sdtContent>
    </w:sdt>
    <w:sdt>
      <w:sdtPr>
        <w:tag w:val="goog_rdk_51"/>
        <w:id w:val="-800003578"/>
      </w:sdtPr>
      <w:sdtEndPr/>
      <w:sdtContent>
        <w:p w:rsidR="00D630EC" w:rsidRDefault="009843D6">
          <w:pPr>
            <w:widowControl w:val="0"/>
            <w:jc w:val="center"/>
            <w:rPr>
              <w:rFonts w:ascii="Avenir" w:eastAsia="Avenir" w:hAnsi="Avenir" w:cs="Avenir"/>
              <w:b/>
              <w:i/>
              <w:sz w:val="32"/>
              <w:szCs w:val="32"/>
            </w:rPr>
          </w:pPr>
          <w:r>
            <w:br/>
          </w:r>
          <w:r w:rsidR="00D149E2">
            <w:rPr>
              <w:rFonts w:ascii="Avenir" w:eastAsia="Avenir" w:hAnsi="Avenir" w:cs="Avenir"/>
              <w:b/>
              <w:i/>
              <w:sz w:val="32"/>
              <w:szCs w:val="32"/>
            </w:rPr>
            <w:t>DIVERSITY MEDIA AWARDS 2019: LE NOMINATION</w:t>
          </w:r>
        </w:p>
      </w:sdtContent>
    </w:sdt>
    <w:sdt>
      <w:sdtPr>
        <w:tag w:val="goog_rdk_52"/>
        <w:id w:val="1624509498"/>
        <w:showingPlcHdr/>
      </w:sdtPr>
      <w:sdtEndPr/>
      <w:sdtContent>
        <w:p w:rsidR="00D630EC" w:rsidRDefault="006958A8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b/>
              <w:color w:val="F48939"/>
              <w:sz w:val="20"/>
              <w:szCs w:val="20"/>
            </w:rPr>
          </w:pPr>
          <w:r>
            <w:t xml:space="preserve">     </w:t>
          </w:r>
        </w:p>
      </w:sdtContent>
    </w:sdt>
    <w:sdt>
      <w:sdtPr>
        <w:tag w:val="goog_rdk_53"/>
        <w:id w:val="524838113"/>
      </w:sdtPr>
      <w:sdtEndPr/>
      <w:sdtContent>
        <w:p w:rsidR="00D630EC" w:rsidRDefault="00CD225C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b/>
              <w:color w:val="F48939"/>
              <w:sz w:val="20"/>
              <w:szCs w:val="20"/>
            </w:rPr>
            <w:sectPr w:rsidR="00D630EC">
              <w:headerReference w:type="default" r:id="rId9"/>
              <w:pgSz w:w="11906" w:h="16838"/>
              <w:pgMar w:top="1417" w:right="1134" w:bottom="1134" w:left="1134" w:header="708" w:footer="708" w:gutter="0"/>
              <w:pgNumType w:start="1"/>
              <w:cols w:space="720"/>
            </w:sectPr>
          </w:pPr>
        </w:p>
      </w:sdtContent>
    </w:sdt>
    <w:sdt>
      <w:sdtPr>
        <w:tag w:val="goog_rdk_54"/>
        <w:id w:val="1915201938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F48939"/>
            </w:rPr>
            <w:t>PERSONAGGIO DELL’ANNO</w:t>
          </w:r>
          <w:r w:rsidRPr="00117F75">
            <w:rPr>
              <w:rFonts w:ascii="Avenir" w:eastAsia="Avenir" w:hAnsi="Avenir" w:cs="Avenir"/>
              <w:b/>
              <w:color w:val="F48939"/>
            </w:rPr>
            <w:tab/>
          </w:r>
          <w:r w:rsidRPr="00117F75">
            <w:rPr>
              <w:rFonts w:ascii="Avenir" w:eastAsia="Avenir" w:hAnsi="Avenir" w:cs="Avenir"/>
              <w:b/>
              <w:color w:val="F48939"/>
            </w:rPr>
            <w:tab/>
          </w:r>
        </w:p>
      </w:sdtContent>
    </w:sdt>
    <w:sdt>
      <w:sdtPr>
        <w:tag w:val="goog_rdk_55"/>
        <w:id w:val="-1232457797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Alessandro Cattelan</w:t>
          </w:r>
          <w:r w:rsidRPr="00117F75">
            <w:rPr>
              <w:rFonts w:ascii="Avenir" w:eastAsia="Avenir" w:hAnsi="Avenir" w:cs="Avenir"/>
              <w:b/>
              <w:color w:val="000000"/>
            </w:rPr>
            <w:tab/>
          </w:r>
          <w:r w:rsidRPr="00117F75">
            <w:rPr>
              <w:rFonts w:ascii="Avenir" w:eastAsia="Avenir" w:hAnsi="Avenir" w:cs="Avenir"/>
              <w:b/>
              <w:color w:val="000000"/>
            </w:rPr>
            <w:tab/>
          </w:r>
        </w:p>
      </w:sdtContent>
    </w:sdt>
    <w:sdt>
      <w:sdtPr>
        <w:tag w:val="goog_rdk_56"/>
        <w:id w:val="1840109061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Don Luigi Ciotti</w:t>
          </w:r>
          <w:r w:rsidRPr="00117F75">
            <w:rPr>
              <w:rFonts w:ascii="Avenir" w:eastAsia="Avenir" w:hAnsi="Avenir" w:cs="Avenir"/>
              <w:b/>
              <w:color w:val="000000"/>
            </w:rPr>
            <w:tab/>
          </w:r>
          <w:r w:rsidRPr="00117F75">
            <w:rPr>
              <w:rFonts w:ascii="Avenir" w:eastAsia="Avenir" w:hAnsi="Avenir" w:cs="Avenir"/>
              <w:b/>
              <w:color w:val="000000"/>
            </w:rPr>
            <w:tab/>
          </w:r>
        </w:p>
      </w:sdtContent>
    </w:sdt>
    <w:sdt>
      <w:sdtPr>
        <w:tag w:val="goog_rdk_57"/>
        <w:id w:val="-571433402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Fiorella Mannoia</w:t>
          </w:r>
          <w:r w:rsidRPr="00117F75">
            <w:rPr>
              <w:rFonts w:ascii="Avenir" w:eastAsia="Avenir" w:hAnsi="Avenir" w:cs="Avenir"/>
              <w:b/>
              <w:color w:val="000000"/>
            </w:rPr>
            <w:tab/>
          </w:r>
          <w:r w:rsidRPr="00117F75">
            <w:rPr>
              <w:rFonts w:ascii="Avenir" w:eastAsia="Avenir" w:hAnsi="Avenir" w:cs="Avenir"/>
              <w:b/>
              <w:color w:val="000000"/>
            </w:rPr>
            <w:tab/>
          </w:r>
        </w:p>
      </w:sdtContent>
    </w:sdt>
    <w:sdt>
      <w:sdtPr>
        <w:tag w:val="goog_rdk_58"/>
        <w:id w:val="1166056045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Enrico Mentana</w:t>
          </w:r>
          <w:r w:rsidRPr="00117F75">
            <w:rPr>
              <w:rFonts w:ascii="Avenir" w:eastAsia="Avenir" w:hAnsi="Avenir" w:cs="Avenir"/>
              <w:b/>
              <w:color w:val="000000"/>
            </w:rPr>
            <w:tab/>
          </w:r>
          <w:r w:rsidRPr="00117F75">
            <w:rPr>
              <w:rFonts w:ascii="Avenir" w:eastAsia="Avenir" w:hAnsi="Avenir" w:cs="Avenir"/>
              <w:b/>
              <w:color w:val="000000"/>
            </w:rPr>
            <w:tab/>
          </w:r>
        </w:p>
      </w:sdtContent>
    </w:sdt>
    <w:sdt>
      <w:sdtPr>
        <w:tag w:val="goog_rdk_59"/>
        <w:id w:val="-1693368531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Heather Parisi</w:t>
          </w:r>
          <w:r w:rsidRPr="00117F75">
            <w:rPr>
              <w:rFonts w:ascii="Avenir" w:eastAsia="Avenir" w:hAnsi="Avenir" w:cs="Avenir"/>
              <w:b/>
              <w:color w:val="000000"/>
            </w:rPr>
            <w:tab/>
          </w:r>
          <w:r w:rsidRPr="00117F75">
            <w:rPr>
              <w:rFonts w:ascii="Avenir" w:eastAsia="Avenir" w:hAnsi="Avenir" w:cs="Avenir"/>
              <w:b/>
              <w:color w:val="000000"/>
            </w:rPr>
            <w:tab/>
          </w:r>
        </w:p>
      </w:sdtContent>
    </w:sdt>
    <w:sdt>
      <w:sdtPr>
        <w:tag w:val="goog_rdk_60"/>
        <w:id w:val="-276258299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 xml:space="preserve">Liliana </w:t>
          </w:r>
          <w:proofErr w:type="spellStart"/>
          <w:r w:rsidRPr="00117F75">
            <w:rPr>
              <w:rFonts w:ascii="Avenir" w:eastAsia="Avenir" w:hAnsi="Avenir" w:cs="Avenir"/>
              <w:b/>
              <w:color w:val="000000"/>
            </w:rPr>
            <w:t>Segre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ab/>
          </w:r>
          <w:r w:rsidRPr="00117F75">
            <w:rPr>
              <w:rFonts w:ascii="Avenir" w:eastAsia="Avenir" w:hAnsi="Avenir" w:cs="Avenir"/>
              <w:color w:val="000000"/>
            </w:rPr>
            <w:tab/>
          </w:r>
        </w:p>
      </w:sdtContent>
    </w:sdt>
    <w:sdt>
      <w:sdtPr>
        <w:tag w:val="goog_rdk_61"/>
        <w:id w:val="-184367974"/>
      </w:sdtPr>
      <w:sdtEndPr/>
      <w:sdtContent>
        <w:p w:rsidR="00D630EC" w:rsidRPr="00117F75" w:rsidRDefault="00CD225C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b/>
              <w:color w:val="7A4F9D"/>
            </w:rPr>
          </w:pPr>
        </w:p>
      </w:sdtContent>
    </w:sdt>
    <w:sdt>
      <w:sdtPr>
        <w:tag w:val="goog_rdk_62"/>
        <w:id w:val="-1545748977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34809D"/>
            </w:rPr>
            <w:t>Miglior PROGRAMMA TV</w:t>
          </w:r>
          <w:r w:rsidRPr="00117F75">
            <w:rPr>
              <w:rFonts w:ascii="Avenir" w:eastAsia="Avenir" w:hAnsi="Avenir" w:cs="Avenir"/>
              <w:b/>
              <w:color w:val="34809D"/>
            </w:rPr>
            <w:tab/>
          </w:r>
          <w:r w:rsidRPr="00117F75">
            <w:rPr>
              <w:rFonts w:ascii="Avenir" w:eastAsia="Avenir" w:hAnsi="Avenir" w:cs="Avenir"/>
              <w:b/>
              <w:color w:val="34809D"/>
            </w:rPr>
            <w:tab/>
          </w:r>
        </w:p>
      </w:sdtContent>
    </w:sdt>
    <w:sdt>
      <w:sdtPr>
        <w:tag w:val="goog_rdk_63"/>
        <w:id w:val="246312333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Love Me Gender</w:t>
          </w:r>
          <w:r w:rsidRPr="00117F75">
            <w:rPr>
              <w:rFonts w:ascii="Avenir" w:eastAsia="Avenir" w:hAnsi="Avenir" w:cs="Avenir"/>
              <w:color w:val="000000"/>
            </w:rPr>
            <w:t> (</w:t>
          </w:r>
          <w:proofErr w:type="spellStart"/>
          <w:r w:rsidRPr="00117F75">
            <w:rPr>
              <w:rFonts w:ascii="Avenir" w:eastAsia="Avenir" w:hAnsi="Avenir" w:cs="Avenir"/>
              <w:i/>
              <w:color w:val="000000"/>
            </w:rPr>
            <w:t>la</w:t>
          </w:r>
          <w:r w:rsidRPr="00117F75">
            <w:rPr>
              <w:rFonts w:ascii="Avenir" w:eastAsia="Avenir" w:hAnsi="Avenir" w:cs="Avenir"/>
              <w:color w:val="000000"/>
            </w:rPr>
            <w:t>F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 xml:space="preserve"> - Stand by Me)</w:t>
          </w:r>
        </w:p>
      </w:sdtContent>
    </w:sdt>
    <w:sdt>
      <w:sdtPr>
        <w:tag w:val="goog_rdk_64"/>
        <w:id w:val="445126126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Non ho l'età</w:t>
          </w:r>
          <w:r w:rsidRPr="00117F75">
            <w:rPr>
              <w:rFonts w:ascii="Avenir" w:eastAsia="Avenir" w:hAnsi="Avenir" w:cs="Avenir"/>
              <w:color w:val="000000"/>
            </w:rPr>
            <w:tab/>
            <w:t xml:space="preserve">(Rai 3 - </w:t>
          </w:r>
          <w:proofErr w:type="spellStart"/>
          <w:r w:rsidRPr="00117F75">
            <w:rPr>
              <w:rFonts w:ascii="Avenir" w:eastAsia="Avenir" w:hAnsi="Avenir" w:cs="Avenir"/>
              <w:color w:val="000000"/>
            </w:rPr>
            <w:t>Panamafilm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>)</w:t>
          </w:r>
        </w:p>
      </w:sdtContent>
    </w:sdt>
    <w:sdt>
      <w:sdtPr>
        <w:tag w:val="goog_rdk_65"/>
        <w:id w:val="-1614512945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Ballando con le stelle</w:t>
          </w:r>
          <w:r w:rsidRPr="00117F75">
            <w:rPr>
              <w:rFonts w:ascii="Avenir" w:eastAsia="Avenir" w:hAnsi="Avenir" w:cs="Avenir"/>
              <w:color w:val="000000"/>
            </w:rPr>
            <w:t xml:space="preserve"> (Rai 1 - Ballandi Multimedia)</w:t>
          </w:r>
        </w:p>
      </w:sdtContent>
    </w:sdt>
    <w:sdt>
      <w:sdtPr>
        <w:tag w:val="goog_rdk_66"/>
        <w:id w:val="1960455080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C'è Posta Per Te</w:t>
          </w:r>
          <w:r w:rsidRPr="00117F75">
            <w:rPr>
              <w:rFonts w:ascii="Avenir" w:eastAsia="Avenir" w:hAnsi="Avenir" w:cs="Avenir"/>
              <w:color w:val="000000"/>
            </w:rPr>
            <w:t xml:space="preserve"> (Canale 5 - Sabina Gregoretti per Fascino PGT)</w:t>
          </w:r>
        </w:p>
      </w:sdtContent>
    </w:sdt>
    <w:sdt>
      <w:sdtPr>
        <w:tag w:val="goog_rdk_67"/>
        <w:id w:val="787781382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La TV delle ragazze</w:t>
          </w:r>
          <w:r w:rsidRPr="00117F75">
            <w:rPr>
              <w:rFonts w:ascii="Avenir" w:eastAsia="Avenir" w:hAnsi="Avenir" w:cs="Avenir"/>
              <w:color w:val="000000"/>
            </w:rPr>
            <w:t xml:space="preserve"> (Rai 3 - Rai Produzioni)</w:t>
          </w:r>
        </w:p>
      </w:sdtContent>
    </w:sdt>
    <w:sdt>
      <w:sdtPr>
        <w:tag w:val="goog_rdk_68"/>
        <w:id w:val="479963114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Programma Italia</w:t>
          </w:r>
          <w:r w:rsidRPr="00117F75">
            <w:rPr>
              <w:rFonts w:ascii="Avenir" w:eastAsia="Avenir" w:hAnsi="Avenir" w:cs="Avenir"/>
              <w:color w:val="000000"/>
            </w:rPr>
            <w:t xml:space="preserve"> (Zelig TV - Emergency)</w:t>
          </w:r>
        </w:p>
      </w:sdtContent>
    </w:sdt>
    <w:sdt>
      <w:sdtPr>
        <w:tag w:val="goog_rdk_69"/>
        <w:id w:val="618270135"/>
      </w:sdtPr>
      <w:sdtEndPr/>
      <w:sdtContent>
        <w:p w:rsidR="00D630EC" w:rsidRPr="00117F75" w:rsidRDefault="00CD225C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b/>
              <w:color w:val="7A4F9D"/>
            </w:rPr>
          </w:pPr>
        </w:p>
      </w:sdtContent>
    </w:sdt>
    <w:sdt>
      <w:sdtPr>
        <w:tag w:val="goog_rdk_70"/>
        <w:id w:val="1824842933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7A4F9D"/>
            </w:rPr>
            <w:t>Miglior FILM ITALIANO</w:t>
          </w:r>
          <w:r w:rsidRPr="00117F75">
            <w:rPr>
              <w:rFonts w:ascii="Avenir" w:eastAsia="Avenir" w:hAnsi="Avenir" w:cs="Avenir"/>
              <w:b/>
              <w:color w:val="7A4F9D"/>
            </w:rPr>
            <w:tab/>
          </w:r>
          <w:r w:rsidRPr="00117F75">
            <w:rPr>
              <w:rFonts w:ascii="Avenir" w:eastAsia="Avenir" w:hAnsi="Avenir" w:cs="Avenir"/>
              <w:b/>
              <w:color w:val="7A4F9D"/>
            </w:rPr>
            <w:tab/>
          </w:r>
        </w:p>
      </w:sdtContent>
    </w:sdt>
    <w:sdt>
      <w:sdtPr>
        <w:tag w:val="goog_rdk_71"/>
        <w:id w:val="1474095885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In viaggio con Adele</w:t>
          </w:r>
          <w:r w:rsidRPr="00117F75">
            <w:rPr>
              <w:rFonts w:ascii="Avenir" w:eastAsia="Avenir" w:hAnsi="Avenir" w:cs="Avenir"/>
              <w:color w:val="000000"/>
            </w:rPr>
            <w:tab/>
            <w:t>(Vision Distribution)</w:t>
          </w:r>
        </w:p>
      </w:sdtContent>
    </w:sdt>
    <w:sdt>
      <w:sdtPr>
        <w:tag w:val="goog_rdk_72"/>
        <w:id w:val="-955332203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Ella &amp; John</w:t>
          </w:r>
          <w:r w:rsidRPr="00117F75">
            <w:rPr>
              <w:rFonts w:ascii="Avenir" w:eastAsia="Avenir" w:hAnsi="Avenir" w:cs="Avenir"/>
              <w:color w:val="000000"/>
            </w:rPr>
            <w:t xml:space="preserve"> (Indiana Production, Rai Cinema)</w:t>
          </w:r>
        </w:p>
      </w:sdtContent>
    </w:sdt>
    <w:sdt>
      <w:sdtPr>
        <w:tag w:val="goog_rdk_73"/>
        <w:id w:val="-824744628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proofErr w:type="spellStart"/>
          <w:r w:rsidRPr="00117F75">
            <w:rPr>
              <w:rFonts w:ascii="Avenir" w:eastAsia="Avenir" w:hAnsi="Avenir" w:cs="Avenir"/>
              <w:b/>
              <w:color w:val="000000"/>
            </w:rPr>
            <w:t>Be</w:t>
          </w:r>
          <w:proofErr w:type="spellEnd"/>
          <w:r w:rsidRPr="00117F75">
            <w:rPr>
              <w:rFonts w:ascii="Avenir" w:eastAsia="Avenir" w:hAnsi="Avenir" w:cs="Avenir"/>
              <w:b/>
              <w:color w:val="000000"/>
            </w:rPr>
            <w:t xml:space="preserve"> </w:t>
          </w:r>
          <w:proofErr w:type="spellStart"/>
          <w:r w:rsidRPr="00117F75">
            <w:rPr>
              <w:rFonts w:ascii="Avenir" w:eastAsia="Avenir" w:hAnsi="Avenir" w:cs="Avenir"/>
              <w:b/>
              <w:color w:val="000000"/>
            </w:rPr>
            <w:t>Kind</w:t>
          </w:r>
          <w:proofErr w:type="spellEnd"/>
          <w:r w:rsidRPr="00117F75">
            <w:rPr>
              <w:rFonts w:ascii="Avenir" w:eastAsia="Avenir" w:hAnsi="Avenir" w:cs="Avenir"/>
              <w:b/>
              <w:color w:val="000000"/>
            </w:rPr>
            <w:t xml:space="preserve"> - Un viaggio gentile all’interno della diversità</w:t>
          </w:r>
          <w:r w:rsidRPr="00117F75">
            <w:rPr>
              <w:rFonts w:ascii="Avenir" w:eastAsia="Avenir" w:hAnsi="Avenir" w:cs="Avenir"/>
              <w:color w:val="000000"/>
            </w:rPr>
            <w:t xml:space="preserve"> (</w:t>
          </w:r>
          <w:proofErr w:type="spellStart"/>
          <w:r w:rsidRPr="00117F75">
            <w:rPr>
              <w:rFonts w:ascii="Avenir" w:eastAsia="Avenir" w:hAnsi="Avenir" w:cs="Avenir"/>
              <w:color w:val="000000"/>
            </w:rPr>
            <w:t>Ravic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 xml:space="preserve"> Film)</w:t>
          </w:r>
        </w:p>
      </w:sdtContent>
    </w:sdt>
    <w:sdt>
      <w:sdtPr>
        <w:tag w:val="goog_rdk_74"/>
        <w:id w:val="1819231839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Euforia</w:t>
          </w:r>
          <w:r w:rsidRPr="00117F75">
            <w:rPr>
              <w:rFonts w:ascii="Avenir" w:eastAsia="Avenir" w:hAnsi="Avenir" w:cs="Avenir"/>
              <w:color w:val="000000"/>
            </w:rPr>
            <w:t> (HT Film, Indigo Film, Rai Cinema)</w:t>
          </w:r>
        </w:p>
      </w:sdtContent>
    </w:sdt>
    <w:sdt>
      <w:sdtPr>
        <w:tag w:val="goog_rdk_75"/>
        <w:id w:val="252791486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Zen sul ghiaccio sottile</w:t>
          </w:r>
          <w:r w:rsidRPr="00117F75">
            <w:rPr>
              <w:rFonts w:ascii="Avenir" w:eastAsia="Avenir" w:hAnsi="Avenir" w:cs="Avenir"/>
              <w:color w:val="000000"/>
            </w:rPr>
            <w:t xml:space="preserve"> (</w:t>
          </w:r>
          <w:proofErr w:type="spellStart"/>
          <w:r w:rsidRPr="00117F75">
            <w:rPr>
              <w:rFonts w:ascii="Avenir" w:eastAsia="Avenir" w:hAnsi="Avenir" w:cs="Avenir"/>
              <w:color w:val="000000"/>
            </w:rPr>
            <w:t>Articolture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>, Istituto Luce)</w:t>
          </w:r>
        </w:p>
      </w:sdtContent>
    </w:sdt>
    <w:sdt>
      <w:sdtPr>
        <w:tag w:val="goog_rdk_76"/>
        <w:id w:val="-1233612557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Puoi baciare lo sposo</w:t>
          </w:r>
          <w:r w:rsidRPr="00117F75">
            <w:rPr>
              <w:rFonts w:ascii="Avenir" w:eastAsia="Avenir" w:hAnsi="Avenir" w:cs="Avenir"/>
              <w:color w:val="000000"/>
            </w:rPr>
            <w:t xml:space="preserve"> (Medusa Film, Colorado Film)</w:t>
          </w:r>
          <w:r w:rsidRPr="00117F75">
            <w:rPr>
              <w:rFonts w:ascii="Avenir" w:eastAsia="Avenir" w:hAnsi="Avenir" w:cs="Avenir"/>
              <w:color w:val="000000"/>
            </w:rPr>
            <w:tab/>
          </w:r>
        </w:p>
      </w:sdtContent>
    </w:sdt>
    <w:sdt>
      <w:sdtPr>
        <w:tag w:val="goog_rdk_77"/>
        <w:id w:val="719097946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color w:val="000000"/>
            </w:rPr>
            <w:tab/>
          </w:r>
          <w:r w:rsidRPr="00117F75">
            <w:rPr>
              <w:rFonts w:ascii="Avenir" w:eastAsia="Avenir" w:hAnsi="Avenir" w:cs="Avenir"/>
              <w:color w:val="000000"/>
            </w:rPr>
            <w:tab/>
          </w:r>
        </w:p>
      </w:sdtContent>
    </w:sdt>
    <w:sdt>
      <w:sdtPr>
        <w:tag w:val="goog_rdk_78"/>
        <w:id w:val="784007637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D7509B"/>
            </w:rPr>
            <w:t>Miglior SERIE TV ITALIANA </w:t>
          </w:r>
          <w:r w:rsidRPr="00117F75">
            <w:rPr>
              <w:rFonts w:ascii="Avenir" w:eastAsia="Avenir" w:hAnsi="Avenir" w:cs="Avenir"/>
              <w:b/>
              <w:color w:val="D7509B"/>
            </w:rPr>
            <w:tab/>
          </w:r>
          <w:r w:rsidRPr="00117F75">
            <w:rPr>
              <w:rFonts w:ascii="Avenir" w:eastAsia="Avenir" w:hAnsi="Avenir" w:cs="Avenir"/>
              <w:b/>
              <w:color w:val="D7509B"/>
            </w:rPr>
            <w:tab/>
          </w:r>
        </w:p>
      </w:sdtContent>
    </w:sdt>
    <w:sdt>
      <w:sdtPr>
        <w:tag w:val="goog_rdk_79"/>
        <w:id w:val="-1532254484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SKAM ITALIA</w:t>
          </w:r>
          <w:r w:rsidRPr="00117F75">
            <w:rPr>
              <w:rFonts w:ascii="Avenir" w:eastAsia="Avenir" w:hAnsi="Avenir" w:cs="Avenir"/>
              <w:color w:val="000000"/>
            </w:rPr>
            <w:t> (</w:t>
          </w:r>
          <w:proofErr w:type="spellStart"/>
          <w:r w:rsidRPr="00117F75">
            <w:rPr>
              <w:rFonts w:ascii="Avenir" w:eastAsia="Avenir" w:hAnsi="Avenir" w:cs="Avenir"/>
              <w:color w:val="000000"/>
            </w:rPr>
            <w:t>TIMVision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 xml:space="preserve"> - </w:t>
          </w:r>
          <w:proofErr w:type="spellStart"/>
          <w:r w:rsidRPr="00117F75">
            <w:rPr>
              <w:rFonts w:ascii="Avenir" w:eastAsia="Avenir" w:hAnsi="Avenir" w:cs="Avenir"/>
              <w:color w:val="000000"/>
            </w:rPr>
            <w:t>TIMvision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>, Cross Productions)</w:t>
          </w:r>
        </w:p>
      </w:sdtContent>
    </w:sdt>
    <w:sdt>
      <w:sdtPr>
        <w:tag w:val="goog_rdk_80"/>
        <w:id w:val="404337222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L'Amica Geniale</w:t>
          </w:r>
          <w:r w:rsidRPr="00117F75">
            <w:rPr>
              <w:rFonts w:ascii="Avenir" w:eastAsia="Avenir" w:hAnsi="Avenir" w:cs="Avenir"/>
              <w:color w:val="000000"/>
            </w:rPr>
            <w:t xml:space="preserve"> (Rai 1 - HBO-RAI FICTION e TIMVISION, Fandango- </w:t>
          </w:r>
          <w:proofErr w:type="spellStart"/>
          <w:r w:rsidRPr="00117F75">
            <w:rPr>
              <w:rFonts w:ascii="Avenir" w:eastAsia="Avenir" w:hAnsi="Avenir" w:cs="Avenir"/>
              <w:color w:val="000000"/>
            </w:rPr>
            <w:t>Wildside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 xml:space="preserve">, in collaborazione con RAI FICTION, in collaborazione con TIMVISION, in collaborazione con HBO Entertainment, in co-produzione con </w:t>
          </w:r>
          <w:proofErr w:type="spellStart"/>
          <w:r w:rsidRPr="00117F75">
            <w:rPr>
              <w:rFonts w:ascii="Avenir" w:eastAsia="Avenir" w:hAnsi="Avenir" w:cs="Avenir"/>
              <w:color w:val="000000"/>
            </w:rPr>
            <w:t>Umedia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>)</w:t>
          </w:r>
        </w:p>
      </w:sdtContent>
    </w:sdt>
    <w:sdt>
      <w:sdtPr>
        <w:tag w:val="goog_rdk_81"/>
        <w:id w:val="-1634480939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È arrivata la felicità</w:t>
          </w:r>
          <w:r w:rsidRPr="00117F75">
            <w:rPr>
              <w:rFonts w:ascii="Avenir" w:eastAsia="Avenir" w:hAnsi="Avenir" w:cs="Avenir"/>
              <w:color w:val="000000"/>
            </w:rPr>
            <w:t xml:space="preserve"> (Rai 1 - coproduzione Rai Fiction-</w:t>
          </w:r>
          <w:proofErr w:type="spellStart"/>
          <w:r w:rsidRPr="00117F75">
            <w:rPr>
              <w:rFonts w:ascii="Avenir" w:eastAsia="Avenir" w:hAnsi="Avenir" w:cs="Avenir"/>
              <w:color w:val="000000"/>
            </w:rPr>
            <w:t>Publispei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>)</w:t>
          </w:r>
        </w:p>
      </w:sdtContent>
    </w:sdt>
    <w:sdt>
      <w:sdtPr>
        <w:tag w:val="goog_rdk_82"/>
        <w:id w:val="1558056545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color w:val="000000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Nero a metà</w:t>
          </w:r>
          <w:r w:rsidRPr="00117F75">
            <w:rPr>
              <w:rFonts w:ascii="Avenir" w:eastAsia="Avenir" w:hAnsi="Avenir" w:cs="Avenir"/>
              <w:color w:val="000000"/>
            </w:rPr>
            <w:tab/>
            <w:t>(Rai 1 - Rai Fiction-Cattleya)</w:t>
          </w:r>
        </w:p>
      </w:sdtContent>
    </w:sdt>
    <w:sdt>
      <w:sdtPr>
        <w:tag w:val="goog_rdk_83"/>
        <w:id w:val="-348711184"/>
      </w:sdtPr>
      <w:sdtEndPr/>
      <w:sdtContent>
        <w:p w:rsidR="00D630EC" w:rsidRDefault="00CD225C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color w:val="000000"/>
              <w:sz w:val="20"/>
              <w:szCs w:val="20"/>
            </w:rPr>
          </w:pPr>
        </w:p>
      </w:sdtContent>
    </w:sdt>
    <w:sdt>
      <w:sdtPr>
        <w:tag w:val="goog_rdk_101"/>
        <w:id w:val="-825437159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F48939"/>
            </w:rPr>
            <w:t>Miglior SERIE TV STRANIERA </w:t>
          </w:r>
          <w:r w:rsidRPr="00117F75">
            <w:rPr>
              <w:rFonts w:ascii="Avenir" w:eastAsia="Avenir" w:hAnsi="Avenir" w:cs="Avenir"/>
              <w:b/>
              <w:color w:val="F48939"/>
            </w:rPr>
            <w:tab/>
          </w:r>
          <w:r w:rsidRPr="00117F75">
            <w:rPr>
              <w:rFonts w:ascii="Avenir" w:eastAsia="Avenir" w:hAnsi="Avenir" w:cs="Avenir"/>
              <w:b/>
              <w:color w:val="F48939"/>
            </w:rPr>
            <w:tab/>
          </w:r>
        </w:p>
      </w:sdtContent>
    </w:sdt>
    <w:sdt>
      <w:sdtPr>
        <w:tag w:val="goog_rdk_102"/>
        <w:id w:val="782617359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Butterfly</w:t>
          </w:r>
          <w:r w:rsidRPr="00117F75">
            <w:rPr>
              <w:rFonts w:ascii="Avenir" w:eastAsia="Avenir" w:hAnsi="Avenir" w:cs="Avenir"/>
              <w:color w:val="000000"/>
            </w:rPr>
            <w:t xml:space="preserve"> (</w:t>
          </w:r>
          <w:proofErr w:type="spellStart"/>
          <w:r w:rsidRPr="00117F75">
            <w:rPr>
              <w:rFonts w:ascii="Avenir" w:eastAsia="Avenir" w:hAnsi="Avenir" w:cs="Avenir"/>
              <w:color w:val="000000"/>
            </w:rPr>
            <w:t>FoxLife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 xml:space="preserve"> - </w:t>
          </w:r>
          <w:proofErr w:type="spellStart"/>
          <w:r w:rsidRPr="00117F75">
            <w:rPr>
              <w:rFonts w:ascii="Avenir" w:eastAsia="Avenir" w:hAnsi="Avenir" w:cs="Avenir"/>
              <w:color w:val="000000"/>
            </w:rPr>
            <w:t>Sky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>)</w:t>
          </w:r>
          <w:r w:rsidRPr="00117F75">
            <w:rPr>
              <w:rFonts w:ascii="Avenir" w:eastAsia="Avenir" w:hAnsi="Avenir" w:cs="Avenir"/>
              <w:color w:val="000000"/>
            </w:rPr>
            <w:tab/>
          </w:r>
        </w:p>
      </w:sdtContent>
    </w:sdt>
    <w:sdt>
      <w:sdtPr>
        <w:tag w:val="goog_rdk_103"/>
        <w:id w:val="1582169029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 xml:space="preserve">The </w:t>
          </w:r>
          <w:proofErr w:type="spellStart"/>
          <w:r w:rsidRPr="00117F75">
            <w:rPr>
              <w:rFonts w:ascii="Avenir" w:eastAsia="Avenir" w:hAnsi="Avenir" w:cs="Avenir"/>
              <w:b/>
              <w:color w:val="000000"/>
            </w:rPr>
            <w:t>Handmaid's</w:t>
          </w:r>
          <w:proofErr w:type="spellEnd"/>
          <w:r w:rsidRPr="00117F75">
            <w:rPr>
              <w:rFonts w:ascii="Avenir" w:eastAsia="Avenir" w:hAnsi="Avenir" w:cs="Avenir"/>
              <w:b/>
              <w:color w:val="000000"/>
            </w:rPr>
            <w:t xml:space="preserve"> Tale</w:t>
          </w:r>
          <w:r w:rsidRPr="00117F75">
            <w:rPr>
              <w:rFonts w:ascii="Avenir" w:eastAsia="Avenir" w:hAnsi="Avenir" w:cs="Avenir"/>
              <w:color w:val="000000"/>
            </w:rPr>
            <w:t xml:space="preserve"> (</w:t>
          </w:r>
          <w:proofErr w:type="spellStart"/>
          <w:r w:rsidRPr="00117F75">
            <w:rPr>
              <w:rFonts w:ascii="Avenir" w:eastAsia="Avenir" w:hAnsi="Avenir" w:cs="Avenir"/>
              <w:color w:val="000000"/>
            </w:rPr>
            <w:t>TIMVision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>)</w:t>
          </w:r>
          <w:r w:rsidRPr="00117F75">
            <w:rPr>
              <w:rFonts w:ascii="Avenir" w:eastAsia="Avenir" w:hAnsi="Avenir" w:cs="Avenir"/>
              <w:color w:val="000000"/>
            </w:rPr>
            <w:tab/>
          </w:r>
        </w:p>
      </w:sdtContent>
    </w:sdt>
    <w:sdt>
      <w:sdtPr>
        <w:tag w:val="goog_rdk_104"/>
        <w:id w:val="807981456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 xml:space="preserve">La fantastica signora </w:t>
          </w:r>
          <w:proofErr w:type="spellStart"/>
          <w:r w:rsidRPr="00117F75">
            <w:rPr>
              <w:rFonts w:ascii="Avenir" w:eastAsia="Avenir" w:hAnsi="Avenir" w:cs="Avenir"/>
              <w:b/>
              <w:color w:val="000000"/>
            </w:rPr>
            <w:t>Maisel</w:t>
          </w:r>
          <w:proofErr w:type="spellEnd"/>
          <w:r w:rsidRPr="00117F75">
            <w:rPr>
              <w:rFonts w:ascii="Avenir" w:eastAsia="Avenir" w:hAnsi="Avenir" w:cs="Avenir"/>
              <w:b/>
              <w:color w:val="000000"/>
            </w:rPr>
            <w:t xml:space="preserve"> </w:t>
          </w:r>
          <w:r w:rsidRPr="00117F75">
            <w:rPr>
              <w:rFonts w:ascii="Avenir" w:eastAsia="Avenir" w:hAnsi="Avenir" w:cs="Avenir"/>
              <w:color w:val="000000"/>
            </w:rPr>
            <w:t>(Amazon Prime Video)</w:t>
          </w:r>
          <w:r w:rsidRPr="00117F75">
            <w:rPr>
              <w:rFonts w:ascii="Avenir" w:eastAsia="Avenir" w:hAnsi="Avenir" w:cs="Avenir"/>
              <w:color w:val="000000"/>
            </w:rPr>
            <w:tab/>
          </w:r>
        </w:p>
      </w:sdtContent>
    </w:sdt>
    <w:sdt>
      <w:sdtPr>
        <w:tag w:val="goog_rdk_105"/>
        <w:id w:val="-590924915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lang w:val="en-US"/>
            </w:rPr>
          </w:pPr>
          <w:r w:rsidRPr="00117F75">
            <w:rPr>
              <w:rFonts w:ascii="Avenir" w:eastAsia="Avenir" w:hAnsi="Avenir" w:cs="Avenir"/>
              <w:b/>
              <w:color w:val="000000"/>
              <w:lang w:val="en-US"/>
            </w:rPr>
            <w:t>This is Us</w:t>
          </w:r>
          <w:r w:rsidRPr="00117F75">
            <w:rPr>
              <w:rFonts w:ascii="Avenir" w:eastAsia="Avenir" w:hAnsi="Avenir" w:cs="Avenir"/>
              <w:color w:val="000000"/>
              <w:lang w:val="en-US"/>
            </w:rPr>
            <w:t xml:space="preserve"> (</w:t>
          </w:r>
          <w:proofErr w:type="spellStart"/>
          <w:r w:rsidRPr="00117F75">
            <w:rPr>
              <w:rFonts w:ascii="Avenir" w:eastAsia="Avenir" w:hAnsi="Avenir" w:cs="Avenir"/>
              <w:color w:val="000000"/>
              <w:lang w:val="en-US"/>
            </w:rPr>
            <w:t>FoxLife</w:t>
          </w:r>
          <w:proofErr w:type="spellEnd"/>
          <w:r w:rsidRPr="00117F75">
            <w:rPr>
              <w:rFonts w:ascii="Avenir" w:eastAsia="Avenir" w:hAnsi="Avenir" w:cs="Avenir"/>
              <w:color w:val="000000"/>
              <w:lang w:val="en-US"/>
            </w:rPr>
            <w:t xml:space="preserve"> - Sky)</w:t>
          </w:r>
        </w:p>
      </w:sdtContent>
    </w:sdt>
    <w:sdt>
      <w:sdtPr>
        <w:tag w:val="goog_rdk_106"/>
        <w:id w:val="71552127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Élite</w:t>
          </w:r>
          <w:r w:rsidRPr="00117F75">
            <w:rPr>
              <w:rFonts w:ascii="Avenir" w:eastAsia="Avenir" w:hAnsi="Avenir" w:cs="Avenir"/>
              <w:color w:val="000000"/>
            </w:rPr>
            <w:t xml:space="preserve"> (Netflix)</w:t>
          </w:r>
        </w:p>
      </w:sdtContent>
    </w:sdt>
    <w:sdt>
      <w:sdtPr>
        <w:tag w:val="goog_rdk_107"/>
        <w:id w:val="-1959251920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color w:val="000000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Le terrificanti avventure di Sabrina</w:t>
          </w:r>
          <w:r w:rsidRPr="00117F75">
            <w:rPr>
              <w:rFonts w:ascii="Avenir" w:eastAsia="Avenir" w:hAnsi="Avenir" w:cs="Avenir"/>
              <w:color w:val="000000"/>
            </w:rPr>
            <w:t xml:space="preserve"> (Netflix)</w:t>
          </w:r>
        </w:p>
      </w:sdtContent>
    </w:sdt>
    <w:sdt>
      <w:sdtPr>
        <w:tag w:val="goog_rdk_109"/>
        <w:id w:val="1863546778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D7509B"/>
            </w:rPr>
            <w:t>Miglior PROGRAMMA RADIO</w:t>
          </w:r>
          <w:r w:rsidRPr="00117F75">
            <w:rPr>
              <w:rFonts w:ascii="Avenir" w:eastAsia="Avenir" w:hAnsi="Avenir" w:cs="Avenir"/>
              <w:b/>
              <w:color w:val="D7509B"/>
            </w:rPr>
            <w:tab/>
          </w:r>
          <w:r w:rsidRPr="00117F75">
            <w:rPr>
              <w:rFonts w:ascii="Avenir" w:eastAsia="Avenir" w:hAnsi="Avenir" w:cs="Avenir"/>
              <w:b/>
              <w:color w:val="D7509B"/>
            </w:rPr>
            <w:tab/>
          </w:r>
        </w:p>
      </w:sdtContent>
    </w:sdt>
    <w:sdt>
      <w:sdtPr>
        <w:tag w:val="goog_rdk_110"/>
        <w:id w:val="-1337924645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La Prima Volta / Diario di un giorno</w:t>
          </w:r>
          <w:r w:rsidRPr="00117F75">
            <w:rPr>
              <w:rFonts w:ascii="Avenir" w:eastAsia="Avenir" w:hAnsi="Avenir" w:cs="Avenir"/>
              <w:color w:val="000000"/>
            </w:rPr>
            <w:t xml:space="preserve"> (Radio 24)  </w:t>
          </w:r>
        </w:p>
      </w:sdtContent>
    </w:sdt>
    <w:sdt>
      <w:sdtPr>
        <w:tag w:val="goog_rdk_111"/>
        <w:id w:val="-1536024981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Ciao Gender</w:t>
          </w:r>
          <w:r w:rsidRPr="00117F75">
            <w:rPr>
              <w:rFonts w:ascii="Avenir" w:eastAsia="Avenir" w:hAnsi="Avenir" w:cs="Avenir"/>
              <w:color w:val="000000"/>
            </w:rPr>
            <w:t xml:space="preserve"> (Radio 3 Network)</w:t>
          </w:r>
        </w:p>
      </w:sdtContent>
    </w:sdt>
    <w:sdt>
      <w:sdtPr>
        <w:tag w:val="goog_rdk_112"/>
        <w:id w:val="841435333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 xml:space="preserve">Cactus - Basta poca acqua </w:t>
          </w:r>
          <w:r w:rsidRPr="00117F75">
            <w:rPr>
              <w:rFonts w:ascii="Avenir" w:eastAsia="Avenir" w:hAnsi="Avenir" w:cs="Avenir"/>
              <w:color w:val="000000"/>
            </w:rPr>
            <w:t>(Radio Capital)</w:t>
          </w:r>
        </w:p>
      </w:sdtContent>
    </w:sdt>
    <w:sdt>
      <w:sdtPr>
        <w:tag w:val="goog_rdk_113"/>
        <w:id w:val="-8684457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Mi Casa</w:t>
          </w:r>
          <w:r w:rsidRPr="00117F75">
            <w:rPr>
              <w:rFonts w:ascii="Avenir" w:eastAsia="Avenir" w:hAnsi="Avenir" w:cs="Avenir"/>
              <w:color w:val="000000"/>
            </w:rPr>
            <w:t xml:space="preserve"> (Radio 105)</w:t>
          </w:r>
        </w:p>
      </w:sdtContent>
    </w:sdt>
    <w:sdt>
      <w:sdtPr>
        <w:tag w:val="goog_rdk_114"/>
        <w:id w:val="1929468372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Tutta la città ne parla</w:t>
          </w:r>
          <w:r w:rsidRPr="00117F75">
            <w:rPr>
              <w:rFonts w:ascii="Avenir" w:eastAsia="Avenir" w:hAnsi="Avenir" w:cs="Avenir"/>
              <w:color w:val="000000"/>
            </w:rPr>
            <w:t xml:space="preserve"> (Rai Radio 3) </w:t>
          </w:r>
        </w:p>
      </w:sdtContent>
    </w:sdt>
    <w:sdt>
      <w:sdtPr>
        <w:tag w:val="goog_rdk_115"/>
        <w:id w:val="1837726792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color w:val="000000"/>
            </w:rPr>
            <w:tab/>
          </w:r>
          <w:r w:rsidRPr="00117F75">
            <w:rPr>
              <w:rFonts w:ascii="Avenir" w:eastAsia="Avenir" w:hAnsi="Avenir" w:cs="Avenir"/>
              <w:color w:val="000000"/>
            </w:rPr>
            <w:tab/>
          </w:r>
          <w:r w:rsidRPr="00117F75">
            <w:rPr>
              <w:rFonts w:ascii="Avenir" w:eastAsia="Avenir" w:hAnsi="Avenir" w:cs="Avenir"/>
              <w:color w:val="000000"/>
            </w:rPr>
            <w:tab/>
          </w:r>
          <w:r w:rsidRPr="00117F75">
            <w:rPr>
              <w:rFonts w:ascii="Avenir" w:eastAsia="Avenir" w:hAnsi="Avenir" w:cs="Avenir"/>
              <w:color w:val="000000"/>
            </w:rPr>
            <w:tab/>
          </w:r>
        </w:p>
      </w:sdtContent>
    </w:sdt>
    <w:sdt>
      <w:sdtPr>
        <w:tag w:val="goog_rdk_116"/>
        <w:id w:val="895471898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7A4F9D"/>
            </w:rPr>
            <w:t>Miglior CAMPAGNA PUBBLICITARIA</w:t>
          </w:r>
          <w:r w:rsidRPr="00117F75">
            <w:rPr>
              <w:rFonts w:ascii="Avenir" w:eastAsia="Avenir" w:hAnsi="Avenir" w:cs="Avenir"/>
              <w:b/>
              <w:color w:val="7A4F9D"/>
            </w:rPr>
            <w:tab/>
          </w:r>
          <w:r w:rsidRPr="00117F75">
            <w:rPr>
              <w:rFonts w:ascii="Avenir" w:eastAsia="Avenir" w:hAnsi="Avenir" w:cs="Avenir"/>
              <w:b/>
              <w:color w:val="7A4F9D"/>
            </w:rPr>
            <w:tab/>
          </w:r>
        </w:p>
      </w:sdtContent>
    </w:sdt>
    <w:sdt>
      <w:sdtPr>
        <w:tag w:val="goog_rdk_117"/>
        <w:id w:val="978888184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 xml:space="preserve">Sorgenia - </w:t>
          </w:r>
          <w:r w:rsidRPr="00117F75">
            <w:rPr>
              <w:rFonts w:ascii="Avenir" w:eastAsia="Avenir" w:hAnsi="Avenir" w:cs="Avenir"/>
              <w:b/>
              <w:i/>
              <w:color w:val="000000"/>
            </w:rPr>
            <w:t>Domani è una figata</w:t>
          </w:r>
          <w:r w:rsidRPr="00117F75">
            <w:rPr>
              <w:rFonts w:ascii="Avenir" w:eastAsia="Avenir" w:hAnsi="Avenir" w:cs="Avenir"/>
              <w:color w:val="000000"/>
            </w:rPr>
            <w:t xml:space="preserve"> (Red </w:t>
          </w:r>
          <w:proofErr w:type="spellStart"/>
          <w:r w:rsidRPr="00117F75">
            <w:rPr>
              <w:rFonts w:ascii="Avenir" w:eastAsia="Avenir" w:hAnsi="Avenir" w:cs="Avenir"/>
              <w:color w:val="000000"/>
            </w:rPr>
            <w:t>Robiglio&amp;Dematteis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>)</w:t>
          </w:r>
        </w:p>
      </w:sdtContent>
    </w:sdt>
    <w:sdt>
      <w:sdtPr>
        <w:tag w:val="goog_rdk_118"/>
        <w:id w:val="2116709889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proofErr w:type="spellStart"/>
          <w:r w:rsidRPr="00117F75">
            <w:rPr>
              <w:rFonts w:ascii="Avenir" w:eastAsia="Avenir" w:hAnsi="Avenir" w:cs="Avenir"/>
              <w:b/>
              <w:color w:val="000000"/>
            </w:rPr>
            <w:t>Rtl</w:t>
          </w:r>
          <w:proofErr w:type="spellEnd"/>
          <w:r w:rsidRPr="00117F75">
            <w:rPr>
              <w:rFonts w:ascii="Avenir" w:eastAsia="Avenir" w:hAnsi="Avenir" w:cs="Avenir"/>
              <w:b/>
              <w:color w:val="000000"/>
            </w:rPr>
            <w:t xml:space="preserve"> 102.5 - </w:t>
          </w:r>
          <w:proofErr w:type="spellStart"/>
          <w:r w:rsidRPr="00117F75">
            <w:rPr>
              <w:rFonts w:ascii="Avenir" w:eastAsia="Avenir" w:hAnsi="Avenir" w:cs="Avenir"/>
              <w:b/>
              <w:i/>
              <w:color w:val="000000"/>
            </w:rPr>
            <w:t>Normal</w:t>
          </w:r>
          <w:proofErr w:type="spellEnd"/>
          <w:r w:rsidRPr="00117F75">
            <w:rPr>
              <w:rFonts w:ascii="Avenir" w:eastAsia="Avenir" w:hAnsi="Avenir" w:cs="Avenir"/>
              <w:b/>
              <w:color w:val="000000"/>
            </w:rPr>
            <w:t>.</w:t>
          </w:r>
          <w:r w:rsidRPr="00117F75">
            <w:rPr>
              <w:rFonts w:ascii="Avenir" w:eastAsia="Avenir" w:hAnsi="Avenir" w:cs="Avenir"/>
              <w:color w:val="000000"/>
            </w:rPr>
            <w:t xml:space="preserve"> (DLVBBDO)</w:t>
          </w:r>
        </w:p>
      </w:sdtContent>
    </w:sdt>
    <w:sdt>
      <w:sdtPr>
        <w:tag w:val="goog_rdk_119"/>
        <w:id w:val="-2056223258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 xml:space="preserve">Ikea - </w:t>
          </w:r>
          <w:r w:rsidRPr="00117F75">
            <w:rPr>
              <w:rFonts w:ascii="Avenir" w:eastAsia="Avenir" w:hAnsi="Avenir" w:cs="Avenir"/>
              <w:b/>
              <w:i/>
              <w:color w:val="000000"/>
            </w:rPr>
            <w:t>Siamo fatti per cambiare</w:t>
          </w:r>
          <w:r w:rsidRPr="00117F75">
            <w:rPr>
              <w:rFonts w:ascii="Avenir" w:eastAsia="Avenir" w:hAnsi="Avenir" w:cs="Avenir"/>
              <w:color w:val="000000"/>
            </w:rPr>
            <w:t xml:space="preserve"> (Gruppo DDB Italia)</w:t>
          </w:r>
        </w:p>
      </w:sdtContent>
    </w:sdt>
    <w:sdt>
      <w:sdtPr>
        <w:tag w:val="goog_rdk_120"/>
        <w:id w:val="800189802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lang w:val="en-US"/>
            </w:rPr>
          </w:pPr>
          <w:r w:rsidRPr="00117F75">
            <w:rPr>
              <w:rFonts w:ascii="Avenir" w:eastAsia="Avenir" w:hAnsi="Avenir" w:cs="Avenir"/>
              <w:b/>
              <w:color w:val="000000"/>
              <w:lang w:val="en-US"/>
            </w:rPr>
            <w:t xml:space="preserve">Swarovski - </w:t>
          </w:r>
          <w:r w:rsidRPr="00117F75">
            <w:rPr>
              <w:rFonts w:ascii="Avenir" w:eastAsia="Avenir" w:hAnsi="Avenir" w:cs="Avenir"/>
              <w:b/>
              <w:i/>
              <w:color w:val="000000"/>
              <w:lang w:val="en-US"/>
            </w:rPr>
            <w:t>Brilliance for all</w:t>
          </w:r>
          <w:r w:rsidRPr="00117F75">
            <w:rPr>
              <w:rFonts w:ascii="Avenir" w:eastAsia="Avenir" w:hAnsi="Avenir" w:cs="Avenir"/>
              <w:color w:val="000000"/>
              <w:lang w:val="en-US"/>
            </w:rPr>
            <w:t xml:space="preserve"> (Laird + Partners)</w:t>
          </w:r>
        </w:p>
      </w:sdtContent>
    </w:sdt>
    <w:sdt>
      <w:sdtPr>
        <w:tag w:val="goog_rdk_121"/>
        <w:id w:val="1447730763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color w:val="000000"/>
            </w:rPr>
          </w:pPr>
          <w:r w:rsidRPr="00117F75">
            <w:rPr>
              <w:rFonts w:ascii="Avenir" w:eastAsia="Avenir" w:hAnsi="Avenir" w:cs="Avenir"/>
              <w:color w:val="000000"/>
            </w:rPr>
            <w:tab/>
          </w:r>
          <w:r w:rsidRPr="00117F75">
            <w:rPr>
              <w:rFonts w:ascii="Avenir" w:eastAsia="Avenir" w:hAnsi="Avenir" w:cs="Avenir"/>
              <w:color w:val="000000"/>
            </w:rPr>
            <w:tab/>
          </w:r>
        </w:p>
      </w:sdtContent>
    </w:sdt>
    <w:sdt>
      <w:sdtPr>
        <w:tag w:val="goog_rdk_122"/>
        <w:id w:val="163438378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34809D"/>
            </w:rPr>
            <w:t>INFLUENCER DELL'ANNO</w:t>
          </w:r>
        </w:p>
      </w:sdtContent>
    </w:sdt>
    <w:sdt>
      <w:sdtPr>
        <w:tag w:val="goog_rdk_123"/>
        <w:id w:val="-1390415599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 xml:space="preserve">The </w:t>
          </w:r>
          <w:proofErr w:type="spellStart"/>
          <w:r w:rsidRPr="00117F75">
            <w:rPr>
              <w:rFonts w:ascii="Avenir" w:eastAsia="Avenir" w:hAnsi="Avenir" w:cs="Avenir"/>
              <w:b/>
              <w:color w:val="000000"/>
            </w:rPr>
            <w:t>Jackal</w:t>
          </w:r>
          <w:proofErr w:type="spellEnd"/>
          <w:r w:rsidRPr="00117F75">
            <w:rPr>
              <w:rFonts w:ascii="Avenir" w:eastAsia="Avenir" w:hAnsi="Avenir" w:cs="Avenir"/>
              <w:b/>
              <w:color w:val="000000"/>
            </w:rPr>
            <w:t xml:space="preserve"> </w:t>
          </w:r>
        </w:p>
      </w:sdtContent>
    </w:sdt>
    <w:sdt>
      <w:sdtPr>
        <w:tag w:val="goog_rdk_124"/>
        <w:id w:val="-2010210918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Claudio Di Biagio</w:t>
          </w:r>
        </w:p>
      </w:sdtContent>
    </w:sdt>
    <w:sdt>
      <w:sdtPr>
        <w:tag w:val="goog_rdk_125"/>
        <w:id w:val="1842357915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Iacopo Melio</w:t>
          </w:r>
        </w:p>
      </w:sdtContent>
    </w:sdt>
    <w:sdt>
      <w:sdtPr>
        <w:tag w:val="goog_rdk_126"/>
        <w:id w:val="1676996657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proofErr w:type="spellStart"/>
          <w:r w:rsidRPr="00117F75">
            <w:rPr>
              <w:rFonts w:ascii="Avenir" w:eastAsia="Avenir" w:hAnsi="Avenir" w:cs="Avenir"/>
              <w:b/>
              <w:color w:val="000000"/>
            </w:rPr>
            <w:t>Stazzitta</w:t>
          </w:r>
          <w:proofErr w:type="spellEnd"/>
          <w:r w:rsidRPr="00117F75">
            <w:rPr>
              <w:rFonts w:ascii="Avenir" w:eastAsia="Avenir" w:hAnsi="Avenir" w:cs="Avenir"/>
              <w:b/>
              <w:color w:val="000000"/>
            </w:rPr>
            <w:t xml:space="preserve"> </w:t>
          </w:r>
        </w:p>
      </w:sdtContent>
    </w:sdt>
    <w:sdt>
      <w:sdtPr>
        <w:tag w:val="goog_rdk_127"/>
        <w:id w:val="-359212952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Stephanie Glitter</w:t>
          </w:r>
        </w:p>
      </w:sdtContent>
    </w:sdt>
    <w:sdt>
      <w:sdtPr>
        <w:tag w:val="goog_rdk_128"/>
        <w:id w:val="1856608533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Eva - Il frutto della passione</w:t>
          </w:r>
        </w:p>
      </w:sdtContent>
    </w:sdt>
    <w:sdt>
      <w:sdtPr>
        <w:tag w:val="goog_rdk_129"/>
        <w:id w:val="194592604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ab/>
          </w:r>
          <w:r w:rsidRPr="00117F75">
            <w:rPr>
              <w:rFonts w:ascii="Avenir" w:eastAsia="Avenir" w:hAnsi="Avenir" w:cs="Avenir"/>
              <w:b/>
              <w:color w:val="000000"/>
            </w:rPr>
            <w:tab/>
          </w:r>
        </w:p>
      </w:sdtContent>
    </w:sdt>
    <w:sdt>
      <w:sdtPr>
        <w:tag w:val="goog_rdk_130"/>
        <w:id w:val="13740008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7A4F9D"/>
            </w:rPr>
            <w:t>Miglior PRODOTTO DIGITALE</w:t>
          </w:r>
        </w:p>
      </w:sdtContent>
    </w:sdt>
    <w:sdt>
      <w:sdtPr>
        <w:tag w:val="goog_rdk_131"/>
        <w:id w:val="-588622632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proofErr w:type="spellStart"/>
          <w:r w:rsidRPr="00117F75">
            <w:rPr>
              <w:rFonts w:ascii="Avenir" w:eastAsia="Avenir" w:hAnsi="Avenir" w:cs="Avenir"/>
              <w:b/>
              <w:color w:val="000000"/>
            </w:rPr>
            <w:t>Freeda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 xml:space="preserve"> - </w:t>
          </w:r>
          <w:r w:rsidRPr="00117F75">
            <w:rPr>
              <w:rFonts w:ascii="Avenir" w:eastAsia="Avenir" w:hAnsi="Avenir" w:cs="Avenir"/>
              <w:i/>
              <w:color w:val="000000"/>
            </w:rPr>
            <w:t>Intervista a Fiorenza De Bernardi</w:t>
          </w:r>
        </w:p>
      </w:sdtContent>
    </w:sdt>
    <w:sdt>
      <w:sdtPr>
        <w:tag w:val="goog_rdk_132"/>
        <w:id w:val="1262335506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Fanpage.it</w:t>
          </w:r>
          <w:r w:rsidRPr="00117F75">
            <w:rPr>
              <w:rFonts w:ascii="Avenir" w:eastAsia="Avenir" w:hAnsi="Avenir" w:cs="Avenir"/>
              <w:color w:val="000000"/>
            </w:rPr>
            <w:t xml:space="preserve"> - </w:t>
          </w:r>
          <w:r w:rsidRPr="00117F75">
            <w:rPr>
              <w:rFonts w:ascii="Avenir" w:eastAsia="Avenir" w:hAnsi="Avenir" w:cs="Avenir"/>
              <w:i/>
              <w:color w:val="000000"/>
            </w:rPr>
            <w:t>Luca Trapanese adotta Alba, bambina down rifiutata da 30 famiglie</w:t>
          </w:r>
        </w:p>
      </w:sdtContent>
    </w:sdt>
    <w:sdt>
      <w:sdtPr>
        <w:tag w:val="goog_rdk_133"/>
        <w:id w:val="1105235580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VICE</w:t>
          </w:r>
          <w:r w:rsidRPr="00117F75">
            <w:rPr>
              <w:rFonts w:ascii="Avenir" w:eastAsia="Avenir" w:hAnsi="Avenir" w:cs="Avenir"/>
              <w:color w:val="000000"/>
            </w:rPr>
            <w:t xml:space="preserve"> - </w:t>
          </w:r>
          <w:r w:rsidRPr="00117F75">
            <w:rPr>
              <w:rFonts w:ascii="Avenir" w:eastAsia="Avenir" w:hAnsi="Avenir" w:cs="Avenir"/>
              <w:i/>
              <w:color w:val="000000"/>
            </w:rPr>
            <w:t>La prima volta</w:t>
          </w:r>
        </w:p>
      </w:sdtContent>
    </w:sdt>
    <w:sdt>
      <w:sdtPr>
        <w:tag w:val="goog_rdk_134"/>
        <w:id w:val="-1800986716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color w:val="0000FF"/>
              <w:u w:val="single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The Vision</w:t>
          </w:r>
          <w:r w:rsidRPr="00117F75">
            <w:rPr>
              <w:rFonts w:ascii="Avenir" w:eastAsia="Avenir" w:hAnsi="Avenir" w:cs="Avenir"/>
              <w:color w:val="000000"/>
            </w:rPr>
            <w:t xml:space="preserve"> - </w:t>
          </w:r>
          <w:r w:rsidRPr="00117F75">
            <w:rPr>
              <w:rFonts w:ascii="Avenir" w:eastAsia="Avenir" w:hAnsi="Avenir" w:cs="Avenir"/>
              <w:i/>
              <w:color w:val="000000"/>
            </w:rPr>
            <w:t>Giovani italiani seconda generazione</w:t>
          </w:r>
        </w:p>
      </w:sdtContent>
    </w:sdt>
    <w:sectPr w:rsidR="00D630EC" w:rsidRPr="00117F75">
      <w:type w:val="continuous"/>
      <w:pgSz w:w="11906" w:h="16838"/>
      <w:pgMar w:top="1417" w:right="1134" w:bottom="1134" w:left="1134" w:header="708" w:footer="708" w:gutter="0"/>
      <w:cols w:num="2" w:space="720" w:equalWidth="0">
        <w:col w:w="4464" w:space="708"/>
        <w:col w:w="4464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5ED" w:rsidRDefault="008A65ED">
      <w:pPr>
        <w:spacing w:after="0" w:line="240" w:lineRule="auto"/>
      </w:pPr>
      <w:r>
        <w:separator/>
      </w:r>
    </w:p>
  </w:endnote>
  <w:endnote w:type="continuationSeparator" w:id="0">
    <w:p w:rsidR="008A65ED" w:rsidRDefault="008A6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venir">
    <w:altName w:val="Calibri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5ED" w:rsidRDefault="008A65ED">
      <w:pPr>
        <w:spacing w:after="0" w:line="240" w:lineRule="auto"/>
      </w:pPr>
      <w:r>
        <w:separator/>
      </w:r>
    </w:p>
  </w:footnote>
  <w:footnote w:type="continuationSeparator" w:id="0">
    <w:p w:rsidR="008A65ED" w:rsidRDefault="008A65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tag w:val="goog_rdk_135"/>
      <w:id w:val="19753314"/>
    </w:sdtPr>
    <w:sdtEndPr/>
    <w:sdtContent>
      <w:p w:rsidR="00D630EC" w:rsidRDefault="00D149E2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right"/>
          <w:rPr>
            <w:color w:val="000000"/>
          </w:rPr>
        </w:pPr>
        <w:r>
          <w:rPr>
            <w:noProof/>
            <w:color w:val="000000"/>
          </w:rPr>
          <w:drawing>
            <wp:inline distT="0" distB="0" distL="0" distR="0">
              <wp:extent cx="1574800" cy="322580"/>
              <wp:effectExtent l="0" t="0" r="0" b="0"/>
              <wp:docPr id="2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74800" cy="32258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0EC"/>
    <w:rsid w:val="000635FC"/>
    <w:rsid w:val="00081864"/>
    <w:rsid w:val="000E1092"/>
    <w:rsid w:val="000F41C5"/>
    <w:rsid w:val="000F79D2"/>
    <w:rsid w:val="00117F75"/>
    <w:rsid w:val="00122F18"/>
    <w:rsid w:val="001426C0"/>
    <w:rsid w:val="0019408C"/>
    <w:rsid w:val="001D2987"/>
    <w:rsid w:val="001F1521"/>
    <w:rsid w:val="001F643A"/>
    <w:rsid w:val="0022480F"/>
    <w:rsid w:val="002305D0"/>
    <w:rsid w:val="002431B5"/>
    <w:rsid w:val="00267D47"/>
    <w:rsid w:val="002745FE"/>
    <w:rsid w:val="002D2ED5"/>
    <w:rsid w:val="00350DF3"/>
    <w:rsid w:val="003745E1"/>
    <w:rsid w:val="003C0DC3"/>
    <w:rsid w:val="003E3CE2"/>
    <w:rsid w:val="003F114E"/>
    <w:rsid w:val="00422859"/>
    <w:rsid w:val="00470F0A"/>
    <w:rsid w:val="004B36F8"/>
    <w:rsid w:val="004D4C1A"/>
    <w:rsid w:val="00500C34"/>
    <w:rsid w:val="00574E08"/>
    <w:rsid w:val="005B4D21"/>
    <w:rsid w:val="005E0B1D"/>
    <w:rsid w:val="00661C31"/>
    <w:rsid w:val="00670BBE"/>
    <w:rsid w:val="006832A2"/>
    <w:rsid w:val="006958A8"/>
    <w:rsid w:val="007216D5"/>
    <w:rsid w:val="007277B3"/>
    <w:rsid w:val="008A20FD"/>
    <w:rsid w:val="008A65ED"/>
    <w:rsid w:val="008C347A"/>
    <w:rsid w:val="008E4A9D"/>
    <w:rsid w:val="009212E7"/>
    <w:rsid w:val="0098144E"/>
    <w:rsid w:val="009843D6"/>
    <w:rsid w:val="009857C5"/>
    <w:rsid w:val="009B3307"/>
    <w:rsid w:val="00A104CC"/>
    <w:rsid w:val="00C945F3"/>
    <w:rsid w:val="00CD225C"/>
    <w:rsid w:val="00CF1AE8"/>
    <w:rsid w:val="00CF6417"/>
    <w:rsid w:val="00D149E2"/>
    <w:rsid w:val="00D54966"/>
    <w:rsid w:val="00D54F42"/>
    <w:rsid w:val="00D630EC"/>
    <w:rsid w:val="00E11190"/>
    <w:rsid w:val="00E27C88"/>
    <w:rsid w:val="00E363BD"/>
    <w:rsid w:val="00E53AF8"/>
    <w:rsid w:val="00E85830"/>
    <w:rsid w:val="00ED7C66"/>
    <w:rsid w:val="00F06CF3"/>
    <w:rsid w:val="00F10359"/>
    <w:rsid w:val="00F23A71"/>
    <w:rsid w:val="00F328BB"/>
    <w:rsid w:val="00F43C7E"/>
    <w:rsid w:val="00F54726"/>
    <w:rsid w:val="00FB3C39"/>
    <w:rsid w:val="00FD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EF9A6"/>
  <w15:docId w15:val="{2508798A-F228-AB41-8708-F87F8D592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link w:val="Titolo4Carattere"/>
    <w:uiPriority w:val="9"/>
    <w:unhideWhenUsed/>
    <w:qFormat/>
    <w:rsid w:val="009675E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eWeb">
    <w:name w:val="Normal (Web)"/>
    <w:basedOn w:val="Normale"/>
    <w:uiPriority w:val="99"/>
    <w:unhideWhenUsed/>
    <w:rsid w:val="004D7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4D7BF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4D7BFA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4D7BFA"/>
    <w:rPr>
      <w:i/>
      <w:iCs/>
    </w:rPr>
  </w:style>
  <w:style w:type="paragraph" w:styleId="Paragrafoelenco">
    <w:name w:val="List Paragraph"/>
    <w:basedOn w:val="Normale"/>
    <w:uiPriority w:val="34"/>
    <w:qFormat/>
    <w:rsid w:val="00486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675E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952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52EB"/>
  </w:style>
  <w:style w:type="paragraph" w:styleId="Pidipagina">
    <w:name w:val="footer"/>
    <w:basedOn w:val="Normale"/>
    <w:link w:val="PidipaginaCarattere"/>
    <w:uiPriority w:val="99"/>
    <w:unhideWhenUsed/>
    <w:rsid w:val="009952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52EB"/>
  </w:style>
  <w:style w:type="character" w:styleId="Menzionenonrisolta">
    <w:name w:val="Unresolved Mention"/>
    <w:basedOn w:val="Carpredefinitoparagrafo"/>
    <w:uiPriority w:val="99"/>
    <w:semiHidden/>
    <w:unhideWhenUsed/>
    <w:rsid w:val="003A2BA8"/>
    <w:rPr>
      <w:color w:val="605E5C"/>
      <w:shd w:val="clear" w:color="auto" w:fill="E1DFDD"/>
    </w:rPr>
  </w:style>
  <w:style w:type="character" w:customStyle="1" w:styleId="Nessuno">
    <w:name w:val="Nessuno"/>
    <w:rsid w:val="00E251A2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6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versitylab.it/dmatruliv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iversitylab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3supRtZIUVC4bD39GRtwOfIKFw==">AMUW2mWi5ylD8B10594a0axgltC1wFZYLeln1hMKv32VefgaoTRxPm9cSlOxygMaFqFnjsBBJAuRIS6NiCCyiBxFDOl3WpwQKmeDwKs0nA7Rt8K0v0a6ZAUyy0yoMh5F8IEeFCx3t9bt6PBkiY6qw+DZU2IqJsRlcQ==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Mongini Comunicazione</Company>
  <LinksUpToDate>false</LinksUpToDate>
  <CharactersWithSpaces>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Grandi</dc:creator>
  <cp:lastModifiedBy>Andrea</cp:lastModifiedBy>
  <cp:revision>3</cp:revision>
  <dcterms:created xsi:type="dcterms:W3CDTF">2019-05-27T11:32:00Z</dcterms:created>
  <dcterms:modified xsi:type="dcterms:W3CDTF">2019-05-27T11:48:00Z</dcterms:modified>
</cp:coreProperties>
</file>